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1E6D0DE5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42EBA729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E0311A">
        <w:rPr>
          <w:rFonts w:ascii="Cambria" w:hAnsi="Cambria"/>
          <w:b/>
          <w:i/>
          <w:sz w:val="24"/>
          <w:szCs w:val="24"/>
          <w:u w:val="single"/>
        </w:rPr>
        <w:t>MARDI 7 JUIN</w:t>
      </w:r>
      <w:r w:rsidR="001C08F9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>202</w:t>
      </w:r>
      <w:r w:rsidR="00DC3390">
        <w:rPr>
          <w:rFonts w:ascii="Cambria" w:hAnsi="Cambria"/>
          <w:b/>
          <w:i/>
          <w:sz w:val="24"/>
          <w:szCs w:val="24"/>
          <w:u w:val="single"/>
        </w:rPr>
        <w:t>2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3E49C68" w14:textId="77777777" w:rsidR="001C08F9" w:rsidRDefault="001C08F9" w:rsidP="001C08F9">
      <w:pPr>
        <w:spacing w:after="0"/>
        <w:jc w:val="both"/>
        <w:rPr>
          <w:sz w:val="24"/>
          <w:szCs w:val="24"/>
        </w:rPr>
      </w:pPr>
      <w:bookmarkStart w:id="1" w:name="_Hlk94628122"/>
      <w:bookmarkStart w:id="2" w:name="_Hlk54691178"/>
    </w:p>
    <w:p w14:paraId="7F1BE57F" w14:textId="069145C6" w:rsidR="001C08F9" w:rsidRDefault="001C08F9" w:rsidP="001C0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E0311A">
        <w:rPr>
          <w:sz w:val="24"/>
          <w:szCs w:val="24"/>
        </w:rPr>
        <w:t>Dossiers Droit de Préemption</w:t>
      </w:r>
    </w:p>
    <w:p w14:paraId="6C40245B" w14:textId="3D8656BC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E0311A">
        <w:rPr>
          <w:sz w:val="24"/>
          <w:szCs w:val="24"/>
        </w:rPr>
        <w:t xml:space="preserve">Travaux </w:t>
      </w:r>
      <w:r w:rsidR="00F912A9">
        <w:rPr>
          <w:sz w:val="24"/>
          <w:szCs w:val="24"/>
        </w:rPr>
        <w:t>Éclairage Public</w:t>
      </w:r>
      <w:r w:rsidR="00E0311A">
        <w:rPr>
          <w:sz w:val="24"/>
          <w:szCs w:val="24"/>
        </w:rPr>
        <w:t xml:space="preserve"> – Planning d’intervention par la SCEB</w:t>
      </w:r>
    </w:p>
    <w:p w14:paraId="3A49017C" w14:textId="79AA4A61" w:rsidR="00F912A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Info : Fusion des ACCA Chassal et Molinges</w:t>
      </w:r>
    </w:p>
    <w:p w14:paraId="14F4757C" w14:textId="3DDE301C" w:rsidR="00F912A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4 – Info : Ouverture d’une point « Maison France Services » sur Chassal-Molinges</w:t>
      </w:r>
    </w:p>
    <w:p w14:paraId="73BFB490" w14:textId="37BA84E5" w:rsidR="001C08F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1C08F9">
        <w:rPr>
          <w:sz w:val="24"/>
          <w:szCs w:val="24"/>
        </w:rPr>
        <w:t xml:space="preserve"> –</w:t>
      </w:r>
      <w:r w:rsidR="00E0311A">
        <w:rPr>
          <w:sz w:val="24"/>
          <w:szCs w:val="24"/>
        </w:rPr>
        <w:t xml:space="preserve"> Scrutins des Dimanches 12 juin et 19 juin 2022</w:t>
      </w:r>
    </w:p>
    <w:p w14:paraId="1C7EDBBF" w14:textId="6D94DAC6" w:rsidR="001C08F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C08F9">
        <w:rPr>
          <w:sz w:val="24"/>
          <w:szCs w:val="24"/>
        </w:rPr>
        <w:t xml:space="preserve"> – </w:t>
      </w:r>
      <w:r w:rsidR="00E0311A">
        <w:rPr>
          <w:sz w:val="24"/>
          <w:szCs w:val="24"/>
        </w:rPr>
        <w:t>Bilan sur les travaux</w:t>
      </w:r>
    </w:p>
    <w:p w14:paraId="1F0E579E" w14:textId="77777777" w:rsidR="00F912A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C08F9">
        <w:rPr>
          <w:sz w:val="24"/>
          <w:szCs w:val="24"/>
        </w:rPr>
        <w:t xml:space="preserve"> – </w:t>
      </w:r>
      <w:r w:rsidR="00E0311A">
        <w:rPr>
          <w:sz w:val="24"/>
          <w:szCs w:val="24"/>
        </w:rPr>
        <w:t>Demande de subvention</w:t>
      </w:r>
      <w:r w:rsidR="00073135">
        <w:rPr>
          <w:sz w:val="24"/>
          <w:szCs w:val="24"/>
        </w:rPr>
        <w:t xml:space="preserve"> </w:t>
      </w:r>
    </w:p>
    <w:p w14:paraId="07DF2A60" w14:textId="41AF2BB1" w:rsidR="001C08F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C08F9">
        <w:rPr>
          <w:sz w:val="24"/>
          <w:szCs w:val="24"/>
        </w:rPr>
        <w:t xml:space="preserve"> – </w:t>
      </w:r>
      <w:r w:rsidR="00E0311A">
        <w:rPr>
          <w:sz w:val="24"/>
          <w:szCs w:val="24"/>
        </w:rPr>
        <w:t xml:space="preserve">Remerciements </w:t>
      </w:r>
    </w:p>
    <w:p w14:paraId="17695236" w14:textId="4D044170" w:rsidR="001C08F9" w:rsidRDefault="00F912A9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1C08F9">
        <w:rPr>
          <w:bCs/>
          <w:sz w:val="24"/>
          <w:szCs w:val="24"/>
        </w:rPr>
        <w:t xml:space="preserve"> – </w:t>
      </w:r>
      <w:r w:rsidR="004E6808">
        <w:rPr>
          <w:bCs/>
          <w:sz w:val="24"/>
          <w:szCs w:val="24"/>
        </w:rPr>
        <w:t>Questions diverses</w:t>
      </w:r>
    </w:p>
    <w:bookmarkEnd w:id="1"/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2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6B1F24D9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4E6808">
        <w:rPr>
          <w:rFonts w:ascii="Cambria" w:hAnsi="Cambria"/>
        </w:rPr>
        <w:t>7 Juin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43BC5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BD69"/>
      </v:shape>
    </w:pict>
  </w:numPicBullet>
  <w:numPicBullet w:numPicBulletId="1">
    <w:pict>
      <v:shape w14:anchorId="0BC32BF6" id="_x0000_i1087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B14BB"/>
    <w:rsid w:val="001C08F9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C00BF"/>
    <w:rsid w:val="004C0E4C"/>
    <w:rsid w:val="004C2947"/>
    <w:rsid w:val="004C3C70"/>
    <w:rsid w:val="004E6808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75C3C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B2419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30C4"/>
    <w:rsid w:val="00C35322"/>
    <w:rsid w:val="00C36084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311A"/>
    <w:rsid w:val="00E041A7"/>
    <w:rsid w:val="00E04641"/>
    <w:rsid w:val="00E1652C"/>
    <w:rsid w:val="00E2276D"/>
    <w:rsid w:val="00E325CB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12A9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280</cp:revision>
  <cp:lastPrinted>2022-05-31T16:15:00Z</cp:lastPrinted>
  <dcterms:created xsi:type="dcterms:W3CDTF">2014-05-07T08:34:00Z</dcterms:created>
  <dcterms:modified xsi:type="dcterms:W3CDTF">2022-05-31T16:22:00Z</dcterms:modified>
</cp:coreProperties>
</file>