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6E493AC0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à huis clos</w:t>
      </w:r>
      <w:r w:rsidRPr="00245AE3">
        <w:rPr>
          <w:rStyle w:val="lev"/>
          <w:rFonts w:ascii="Cambria" w:hAnsi="Cambria"/>
          <w:color w:val="auto"/>
        </w:rPr>
        <w:t xml:space="preserve">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178E9A9F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F56D87">
        <w:rPr>
          <w:rFonts w:ascii="Cambria" w:hAnsi="Cambria"/>
          <w:b/>
          <w:i/>
          <w:sz w:val="24"/>
          <w:szCs w:val="24"/>
          <w:u w:val="single"/>
        </w:rPr>
        <w:t>13 DECEMBRE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 xml:space="preserve"> 2021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5D92E8" w14:textId="4490DB81" w:rsidR="00401473" w:rsidRDefault="000C6083" w:rsidP="0063340F">
      <w:pPr>
        <w:spacing w:after="0"/>
      </w:pPr>
      <w:bookmarkStart w:id="1" w:name="_Hlk54691178"/>
      <w:r>
        <w:t>1</w:t>
      </w:r>
      <w:r w:rsidR="001D6DE2">
        <w:t xml:space="preserve"> </w:t>
      </w:r>
      <w:r w:rsidR="0063340F">
        <w:t>–</w:t>
      </w:r>
      <w:r w:rsidR="001D6DE2">
        <w:t xml:space="preserve"> </w:t>
      </w:r>
      <w:r w:rsidR="005B7A54">
        <w:t>Tarifs de l’eau et de l’assainissement pour 2022</w:t>
      </w:r>
    </w:p>
    <w:p w14:paraId="5E5A7817" w14:textId="64A356EA" w:rsidR="000C6083" w:rsidRDefault="000C6083" w:rsidP="00401473">
      <w:pPr>
        <w:spacing w:after="0"/>
      </w:pPr>
      <w:r>
        <w:t xml:space="preserve">2 – </w:t>
      </w:r>
      <w:r w:rsidR="00E512E0">
        <w:t>DPU – Maison BONASSOLI – Maison BRIEZ</w:t>
      </w:r>
    </w:p>
    <w:p w14:paraId="3A55EA06" w14:textId="1E0C9CCD" w:rsidR="00D96A52" w:rsidRDefault="00D96A52" w:rsidP="00D96A52">
      <w:pPr>
        <w:spacing w:after="0"/>
      </w:pPr>
      <w:r>
        <w:t xml:space="preserve">3 – </w:t>
      </w:r>
      <w:r w:rsidR="00E512E0">
        <w:t>Dossier VALOCIME – Nouvelle proposition de TDF</w:t>
      </w:r>
    </w:p>
    <w:p w14:paraId="309E8E80" w14:textId="50B06873" w:rsidR="000C6083" w:rsidRDefault="00D96A52" w:rsidP="000C6083">
      <w:pPr>
        <w:spacing w:after="0"/>
      </w:pPr>
      <w:r>
        <w:t>4</w:t>
      </w:r>
      <w:r w:rsidR="000C6083">
        <w:t xml:space="preserve"> </w:t>
      </w:r>
      <w:r w:rsidR="00401473">
        <w:t>–</w:t>
      </w:r>
      <w:r w:rsidR="000C6083">
        <w:t xml:space="preserve"> </w:t>
      </w:r>
      <w:r w:rsidR="00E512E0">
        <w:t xml:space="preserve">Dossier ELCE </w:t>
      </w:r>
      <w:r w:rsidR="007D21ED">
        <w:t>– Point sur l’avancement</w:t>
      </w:r>
    </w:p>
    <w:p w14:paraId="1AA3DAB2" w14:textId="4D34F03F" w:rsidR="002C7AC6" w:rsidRDefault="002C7AC6" w:rsidP="000C6083">
      <w:pPr>
        <w:spacing w:after="0"/>
      </w:pPr>
      <w:r>
        <w:t>5 – Dossier CIMETIERE – Choix du Maître d’</w:t>
      </w:r>
      <w:r w:rsidR="00BA2ADE">
        <w:t>œuvre</w:t>
      </w:r>
    </w:p>
    <w:p w14:paraId="62089B94" w14:textId="59B73394" w:rsidR="00401473" w:rsidRDefault="002C7AC6" w:rsidP="000C6083">
      <w:pPr>
        <w:spacing w:after="0"/>
      </w:pPr>
      <w:r>
        <w:t>6</w:t>
      </w:r>
      <w:r w:rsidR="00401473">
        <w:t xml:space="preserve"> – </w:t>
      </w:r>
      <w:r w:rsidR="005B7A54">
        <w:t>Point COVID</w:t>
      </w:r>
    </w:p>
    <w:p w14:paraId="20EB6E5C" w14:textId="6B25E24B" w:rsidR="005B7A54" w:rsidRDefault="002C7AC6" w:rsidP="000C6083">
      <w:pPr>
        <w:spacing w:after="0"/>
      </w:pPr>
      <w:r>
        <w:t>7</w:t>
      </w:r>
      <w:r w:rsidR="005B7A54">
        <w:t xml:space="preserve"> – Fermeture de la mairie congés fin d’année</w:t>
      </w:r>
    </w:p>
    <w:p w14:paraId="5E3D5034" w14:textId="40ACDE75" w:rsidR="00C45B9E" w:rsidRDefault="002C7AC6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8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41B97890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F56D87">
        <w:rPr>
          <w:rFonts w:ascii="Cambria" w:hAnsi="Cambria"/>
        </w:rPr>
        <w:t>13 décembre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C32B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BD69"/>
      </v:shape>
    </w:pict>
  </w:numPicBullet>
  <w:numPicBullet w:numPicBulletId="1">
    <w:pict>
      <v:shape id="_x0000_i1119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21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23"/>
  </w:num>
  <w:num w:numId="21">
    <w:abstractNumId w:val="4"/>
  </w:num>
  <w:num w:numId="22">
    <w:abstractNumId w:val="2"/>
  </w:num>
  <w:num w:numId="23">
    <w:abstractNumId w:val="28"/>
  </w:num>
  <w:num w:numId="24">
    <w:abstractNumId w:val="3"/>
  </w:num>
  <w:num w:numId="25">
    <w:abstractNumId w:val="0"/>
  </w:num>
  <w:num w:numId="26">
    <w:abstractNumId w:val="26"/>
  </w:num>
  <w:num w:numId="27">
    <w:abstractNumId w:val="24"/>
  </w:num>
  <w:num w:numId="28">
    <w:abstractNumId w:val="16"/>
  </w:num>
  <w:num w:numId="29">
    <w:abstractNumId w:val="3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D5B95"/>
    <w:rsid w:val="00BE21F7"/>
    <w:rsid w:val="00BE2A83"/>
    <w:rsid w:val="00BE73A3"/>
    <w:rsid w:val="00BF347C"/>
    <w:rsid w:val="00BF4D1F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265</cp:revision>
  <cp:lastPrinted>2021-12-08T06:53:00Z</cp:lastPrinted>
  <dcterms:created xsi:type="dcterms:W3CDTF">2014-05-07T08:34:00Z</dcterms:created>
  <dcterms:modified xsi:type="dcterms:W3CDTF">2021-12-08T06:53:00Z</dcterms:modified>
</cp:coreProperties>
</file>