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3363" w14:textId="4F9FC3AF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07AC" w14:textId="2431569B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  <w:r w:rsidRPr="00245AE3">
        <w:rPr>
          <w:rStyle w:val="lev"/>
          <w:rFonts w:ascii="Cambria" w:hAnsi="Cambria"/>
          <w:color w:val="auto"/>
        </w:rPr>
        <w:t xml:space="preserve">La réunion du Conseil municipal se déroulera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 et à hui</w:t>
      </w:r>
      <w:r w:rsidR="00936476" w:rsidRPr="00245AE3">
        <w:rPr>
          <w:rStyle w:val="lev"/>
          <w:rFonts w:ascii="Cambria" w:hAnsi="Cambria"/>
          <w:color w:val="auto"/>
        </w:rPr>
        <w:t xml:space="preserve">s </w:t>
      </w:r>
      <w:r w:rsidRPr="00245AE3">
        <w:rPr>
          <w:rStyle w:val="lev"/>
          <w:rFonts w:ascii="Cambria" w:hAnsi="Cambria"/>
          <w:color w:val="auto"/>
        </w:rPr>
        <w:t>clos</w:t>
      </w:r>
      <w:r w:rsidR="005E683B" w:rsidRPr="00245AE3">
        <w:rPr>
          <w:rStyle w:val="lev"/>
          <w:rFonts w:ascii="Cambria" w:hAnsi="Cambria"/>
          <w:color w:val="auto"/>
        </w:rPr>
        <w:t xml:space="preserve"> </w:t>
      </w:r>
      <w:r w:rsidR="00BE21F7">
        <w:rPr>
          <w:rStyle w:val="lev"/>
          <w:rFonts w:ascii="Cambria" w:hAnsi="Cambria"/>
          <w:color w:val="auto"/>
        </w:rPr>
        <w:t>-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366EEFB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E1652C" w:rsidRPr="00E2276D">
        <w:rPr>
          <w:rFonts w:ascii="Cambria" w:hAnsi="Cambria"/>
          <w:b/>
          <w:i/>
          <w:sz w:val="24"/>
          <w:szCs w:val="24"/>
          <w:u w:val="single"/>
        </w:rPr>
        <w:t xml:space="preserve">6 SEPTEMBRE </w:t>
      </w:r>
      <w:r w:rsidR="007129BB" w:rsidRPr="00E2276D">
        <w:rPr>
          <w:rFonts w:ascii="Cambria" w:hAnsi="Cambria"/>
          <w:b/>
          <w:i/>
          <w:sz w:val="24"/>
          <w:szCs w:val="24"/>
          <w:u w:val="single"/>
        </w:rPr>
        <w:t>2021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17E1A62D" w14:textId="50863A43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 xml:space="preserve">A Molinges, le </w:t>
      </w:r>
      <w:r w:rsidR="00E1652C">
        <w:rPr>
          <w:rFonts w:ascii="Cambria" w:hAnsi="Cambria"/>
        </w:rPr>
        <w:t>3</w:t>
      </w:r>
      <w:r w:rsidR="001D6DE2">
        <w:rPr>
          <w:rFonts w:ascii="Cambria" w:hAnsi="Cambria"/>
        </w:rPr>
        <w:t>1</w:t>
      </w:r>
      <w:r w:rsidR="00E1652C">
        <w:rPr>
          <w:rFonts w:ascii="Cambria" w:hAnsi="Cambria"/>
        </w:rPr>
        <w:t xml:space="preserve"> Août</w:t>
      </w:r>
      <w:r w:rsidR="0086460D">
        <w:rPr>
          <w:rFonts w:ascii="Cambria" w:hAnsi="Cambria"/>
        </w:rPr>
        <w:t xml:space="preserve"> 2021</w:t>
      </w:r>
    </w:p>
    <w:p w14:paraId="46B0C644" w14:textId="63333D65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3FC7321E" w14:textId="77777777" w:rsidR="001D6DE2" w:rsidRDefault="001D6DE2" w:rsidP="00A351A7">
      <w:pPr>
        <w:spacing w:after="0"/>
        <w:rPr>
          <w:rFonts w:ascii="Cambria" w:hAnsi="Cambria"/>
        </w:rPr>
      </w:pP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96C060B" w14:textId="45C23F15" w:rsidR="001D6DE2" w:rsidRDefault="00245AE3" w:rsidP="001D6DE2">
      <w:pPr>
        <w:spacing w:after="0"/>
      </w:pPr>
      <w:bookmarkStart w:id="1" w:name="_Hlk54691178"/>
      <w:r>
        <w:t xml:space="preserve">1 </w:t>
      </w:r>
      <w:r w:rsidR="0086460D">
        <w:t xml:space="preserve">– </w:t>
      </w:r>
      <w:r w:rsidR="001D6DE2">
        <w:t>Point sur les travaux </w:t>
      </w:r>
    </w:p>
    <w:p w14:paraId="4030C6F0" w14:textId="77777777" w:rsidR="001D6DE2" w:rsidRDefault="001D6DE2" w:rsidP="00B26B01">
      <w:pPr>
        <w:pStyle w:val="Paragraphedeliste"/>
        <w:numPr>
          <w:ilvl w:val="0"/>
          <w:numId w:val="25"/>
        </w:numPr>
        <w:spacing w:after="0"/>
        <w:ind w:left="709"/>
      </w:pPr>
      <w:r>
        <w:t>Assainissement Chambouille</w:t>
      </w:r>
    </w:p>
    <w:p w14:paraId="2A4CB13E" w14:textId="1332ECFE" w:rsidR="001D6DE2" w:rsidRDefault="001D6DE2" w:rsidP="00B26B01">
      <w:pPr>
        <w:pStyle w:val="Paragraphedeliste"/>
        <w:numPr>
          <w:ilvl w:val="0"/>
          <w:numId w:val="25"/>
        </w:numPr>
        <w:spacing w:after="0"/>
        <w:ind w:left="709"/>
      </w:pPr>
      <w:r>
        <w:t>Travaux École</w:t>
      </w:r>
    </w:p>
    <w:p w14:paraId="5B385902" w14:textId="3F76DB86" w:rsidR="001D6DE2" w:rsidRDefault="001D6DE2" w:rsidP="00B26B01">
      <w:pPr>
        <w:pStyle w:val="Paragraphedeliste"/>
        <w:numPr>
          <w:ilvl w:val="0"/>
          <w:numId w:val="25"/>
        </w:numPr>
        <w:spacing w:after="0"/>
        <w:ind w:left="709"/>
      </w:pPr>
      <w:r>
        <w:t xml:space="preserve">Chemin des </w:t>
      </w:r>
      <w:r w:rsidR="00375465">
        <w:t>R</w:t>
      </w:r>
      <w:r>
        <w:t>us</w:t>
      </w:r>
    </w:p>
    <w:p w14:paraId="1BBB987E" w14:textId="6C291CC1" w:rsidR="001D6DE2" w:rsidRDefault="001D6DE2" w:rsidP="001D6DE2">
      <w:pPr>
        <w:spacing w:after="0"/>
      </w:pPr>
      <w:r>
        <w:t>2 - Bilan annuel de l’eau – Année 2020 -</w:t>
      </w:r>
    </w:p>
    <w:p w14:paraId="06D5C96F" w14:textId="6F969CD7" w:rsidR="001D6DE2" w:rsidRDefault="001D6DE2" w:rsidP="001D6DE2">
      <w:pPr>
        <w:spacing w:after="0"/>
      </w:pPr>
      <w:r>
        <w:t>3 - DPU – Maison WAILLE – Usine GR MARQUAGE</w:t>
      </w:r>
    </w:p>
    <w:p w14:paraId="529D4884" w14:textId="57890436" w:rsidR="001D6DE2" w:rsidRDefault="001D6DE2" w:rsidP="001D6DE2">
      <w:pPr>
        <w:spacing w:after="0"/>
      </w:pPr>
      <w:r>
        <w:t>4 - Étude en cours </w:t>
      </w:r>
    </w:p>
    <w:p w14:paraId="76F3DBB2" w14:textId="17D6DFCB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>Diagnostic assainissement Chassal</w:t>
      </w:r>
    </w:p>
    <w:p w14:paraId="04404383" w14:textId="11527611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>Diag</w:t>
      </w:r>
      <w:r w:rsidR="0020301C">
        <w:t>nostic</w:t>
      </w:r>
      <w:r>
        <w:t xml:space="preserve"> assainissement Lotissement Molinges</w:t>
      </w:r>
    </w:p>
    <w:p w14:paraId="306AB835" w14:textId="0BC6094D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>Étude bâtiment ELCE </w:t>
      </w:r>
    </w:p>
    <w:p w14:paraId="092984E7" w14:textId="6309EB2D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>Étude SIDEC - salle polyvalente</w:t>
      </w:r>
    </w:p>
    <w:p w14:paraId="18DC3583" w14:textId="35BE0E20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>Étude SIDEC - Chaufferie bois</w:t>
      </w:r>
    </w:p>
    <w:p w14:paraId="52FDA0C8" w14:textId="3921B585" w:rsidR="001D6DE2" w:rsidRDefault="001D6DE2" w:rsidP="00B26B01">
      <w:pPr>
        <w:pStyle w:val="Paragraphedeliste"/>
        <w:numPr>
          <w:ilvl w:val="0"/>
          <w:numId w:val="23"/>
        </w:numPr>
        <w:spacing w:after="0"/>
      </w:pPr>
      <w:r>
        <w:t xml:space="preserve">Étude carrefours pharmacie et Croix Rousse </w:t>
      </w:r>
    </w:p>
    <w:p w14:paraId="5D3D76F2" w14:textId="05960CEE" w:rsidR="00BF4D1F" w:rsidRDefault="00BF4D1F" w:rsidP="00B26B01">
      <w:pPr>
        <w:pStyle w:val="Paragraphedeliste"/>
        <w:numPr>
          <w:ilvl w:val="0"/>
          <w:numId w:val="23"/>
        </w:numPr>
        <w:spacing w:after="0"/>
      </w:pPr>
      <w:r>
        <w:t>Étude Éclairage public</w:t>
      </w:r>
    </w:p>
    <w:p w14:paraId="670DE95A" w14:textId="3B3562E2" w:rsidR="001D6DE2" w:rsidRDefault="001D6DE2" w:rsidP="001D6DE2">
      <w:pPr>
        <w:spacing w:after="0"/>
      </w:pPr>
      <w:r>
        <w:t>5 - Sécurité incendie </w:t>
      </w:r>
    </w:p>
    <w:p w14:paraId="1BBE1397" w14:textId="35D57C32" w:rsidR="001D6DE2" w:rsidRDefault="001D6DE2" w:rsidP="001D6DE2">
      <w:pPr>
        <w:spacing w:after="0"/>
      </w:pPr>
      <w:r>
        <w:t>6 - Réflexion sur projet de lotissement </w:t>
      </w:r>
    </w:p>
    <w:p w14:paraId="66023EED" w14:textId="24E45958" w:rsidR="001D6DE2" w:rsidRDefault="001D6DE2" w:rsidP="001D6DE2">
      <w:pPr>
        <w:spacing w:after="0"/>
      </w:pPr>
      <w:r>
        <w:t>7 - Point sur projet voie douce</w:t>
      </w:r>
    </w:p>
    <w:p w14:paraId="7F34F757" w14:textId="5A0A4C79" w:rsidR="001D6DE2" w:rsidRDefault="001D6DE2" w:rsidP="001D6DE2">
      <w:pPr>
        <w:spacing w:after="0"/>
      </w:pPr>
      <w:r>
        <w:t>8 - Finances </w:t>
      </w:r>
    </w:p>
    <w:p w14:paraId="2E01BE5E" w14:textId="10244AA6" w:rsidR="001D6DE2" w:rsidRDefault="001D6DE2" w:rsidP="00B26B01">
      <w:pPr>
        <w:pStyle w:val="Paragraphedeliste"/>
        <w:numPr>
          <w:ilvl w:val="0"/>
          <w:numId w:val="24"/>
        </w:numPr>
        <w:spacing w:after="0"/>
      </w:pPr>
      <w:r>
        <w:t>Ligne de trésorerie</w:t>
      </w:r>
    </w:p>
    <w:p w14:paraId="13F0D612" w14:textId="2DAAAABB" w:rsidR="001D6DE2" w:rsidRDefault="001D6DE2" w:rsidP="00B26B01">
      <w:pPr>
        <w:pStyle w:val="Paragraphedeliste"/>
        <w:numPr>
          <w:ilvl w:val="0"/>
          <w:numId w:val="24"/>
        </w:numPr>
        <w:spacing w:after="0"/>
      </w:pPr>
      <w:r>
        <w:t>Situation financière</w:t>
      </w:r>
    </w:p>
    <w:p w14:paraId="195133AD" w14:textId="0A1F4295" w:rsidR="001D6DE2" w:rsidRDefault="001D6DE2" w:rsidP="001D6DE2">
      <w:pPr>
        <w:spacing w:after="0"/>
      </w:pPr>
      <w:r>
        <w:t xml:space="preserve">9 - Projet de Charte  </w:t>
      </w:r>
    </w:p>
    <w:p w14:paraId="5B384418" w14:textId="77777777" w:rsidR="001D6DE2" w:rsidRDefault="001D6DE2" w:rsidP="00B26B01">
      <w:pPr>
        <w:pStyle w:val="Paragraphedeliste"/>
        <w:numPr>
          <w:ilvl w:val="0"/>
          <w:numId w:val="26"/>
        </w:numPr>
        <w:spacing w:after="0"/>
        <w:ind w:left="709"/>
      </w:pPr>
      <w:r>
        <w:t>Transfert de compétence eau et assainissement</w:t>
      </w:r>
    </w:p>
    <w:p w14:paraId="18993B2A" w14:textId="3AB6CC27" w:rsidR="001D6DE2" w:rsidRDefault="001D6DE2" w:rsidP="001D6DE2">
      <w:pPr>
        <w:spacing w:after="0"/>
      </w:pPr>
      <w:r>
        <w:t>10 - Point sur la rentrée</w:t>
      </w:r>
    </w:p>
    <w:p w14:paraId="497F8A0E" w14:textId="2878A73C" w:rsidR="001D6DE2" w:rsidRDefault="001D6DE2" w:rsidP="001D6DE2">
      <w:pPr>
        <w:spacing w:after="0"/>
      </w:pPr>
      <w:r>
        <w:t xml:space="preserve">11 - Point Pandémie </w:t>
      </w:r>
      <w:r w:rsidR="00B26B01">
        <w:t>COVID</w:t>
      </w:r>
    </w:p>
    <w:p w14:paraId="3CE02616" w14:textId="0922F70A" w:rsidR="001D6DE2" w:rsidRDefault="001D6DE2" w:rsidP="001D6DE2">
      <w:pPr>
        <w:spacing w:after="0"/>
      </w:pPr>
      <w:r>
        <w:t>12 - Point Commission communication</w:t>
      </w:r>
    </w:p>
    <w:p w14:paraId="7E21DC27" w14:textId="4DFA9AD3" w:rsidR="001D6DE2" w:rsidRDefault="001D6DE2" w:rsidP="001D6DE2">
      <w:pPr>
        <w:spacing w:after="0"/>
      </w:pPr>
      <w:r>
        <w:t>13 - Point CCAS</w:t>
      </w:r>
    </w:p>
    <w:p w14:paraId="5E3D5034" w14:textId="71570482" w:rsidR="00C45B9E" w:rsidRDefault="00A31332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1</w:t>
      </w:r>
      <w:r w:rsidR="001D6DE2">
        <w:rPr>
          <w:rFonts w:ascii="Cambria" w:hAnsi="Cambria"/>
          <w:bCs/>
        </w:rPr>
        <w:t>4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p w14:paraId="3254E3BE" w14:textId="520FDBE2" w:rsidR="001D6DE2" w:rsidRDefault="001D6DE2" w:rsidP="001D6DE2">
      <w:pPr>
        <w:spacing w:after="0"/>
        <w:rPr>
          <w:rFonts w:ascii="Cambria" w:hAnsi="Cambria"/>
          <w:bCs/>
        </w:rPr>
      </w:pPr>
    </w:p>
    <w:p w14:paraId="45734B96" w14:textId="51F852F4" w:rsidR="001D6DE2" w:rsidRDefault="001D6DE2" w:rsidP="001D6DE2">
      <w:pPr>
        <w:spacing w:after="0"/>
        <w:rPr>
          <w:rFonts w:ascii="Cambria" w:hAnsi="Cambria"/>
          <w:bCs/>
        </w:rPr>
      </w:pPr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p w14:paraId="6714A45C" w14:textId="5290FEA6" w:rsidR="001D6DE2" w:rsidRDefault="001D6DE2" w:rsidP="001D6DE2">
      <w:pPr>
        <w:spacing w:after="0"/>
        <w:rPr>
          <w:rFonts w:ascii="Cambria" w:hAnsi="Cambria"/>
          <w:bCs/>
        </w:rPr>
      </w:pPr>
    </w:p>
    <w:p w14:paraId="1F861B1F" w14:textId="21B7ED65" w:rsidR="001D6DE2" w:rsidRDefault="001D6DE2" w:rsidP="001D6DE2">
      <w:pPr>
        <w:spacing w:after="0"/>
        <w:rPr>
          <w:rFonts w:ascii="Cambria" w:hAnsi="Cambria"/>
          <w:bCs/>
        </w:rPr>
      </w:pPr>
    </w:p>
    <w:p w14:paraId="281B0CB1" w14:textId="6171EF54" w:rsidR="001D6DE2" w:rsidRDefault="001D6DE2" w:rsidP="001D6DE2">
      <w:pPr>
        <w:spacing w:after="0"/>
        <w:rPr>
          <w:rFonts w:ascii="Cambria" w:hAnsi="Cambria"/>
          <w:bCs/>
        </w:rPr>
      </w:pPr>
    </w:p>
    <w:p w14:paraId="6AF7552F" w14:textId="729434A2" w:rsidR="001D6DE2" w:rsidRDefault="001D6DE2" w:rsidP="001D6DE2">
      <w:pPr>
        <w:spacing w:after="0"/>
        <w:rPr>
          <w:rFonts w:ascii="Cambria" w:hAnsi="Cambria"/>
          <w:bCs/>
        </w:rPr>
      </w:pPr>
    </w:p>
    <w:p w14:paraId="3AB422F6" w14:textId="6BF396DD" w:rsidR="001D6DE2" w:rsidRDefault="001D6DE2" w:rsidP="001D6DE2">
      <w:pPr>
        <w:spacing w:after="0"/>
        <w:rPr>
          <w:rFonts w:ascii="Cambria" w:hAnsi="Cambria"/>
          <w:bCs/>
        </w:rPr>
      </w:pPr>
    </w:p>
    <w:p w14:paraId="7AEF8B7A" w14:textId="597BB3E2" w:rsidR="001D6DE2" w:rsidRDefault="001D6DE2" w:rsidP="001D6DE2">
      <w:pPr>
        <w:spacing w:after="0"/>
        <w:rPr>
          <w:rFonts w:ascii="Cambria" w:hAnsi="Cambria"/>
          <w:bCs/>
        </w:rPr>
      </w:pPr>
    </w:p>
    <w:p w14:paraId="79B0CCE0" w14:textId="5DE28405" w:rsidR="001D6DE2" w:rsidRDefault="001D6DE2" w:rsidP="001D6DE2">
      <w:pPr>
        <w:spacing w:after="0"/>
        <w:rPr>
          <w:rFonts w:ascii="Cambria" w:hAnsi="Cambria"/>
          <w:bCs/>
        </w:rPr>
      </w:pPr>
    </w:p>
    <w:p w14:paraId="55EFA315" w14:textId="7B3FD9DF" w:rsidR="001D6DE2" w:rsidRDefault="001D6DE2" w:rsidP="001D6DE2">
      <w:pPr>
        <w:spacing w:after="0"/>
        <w:rPr>
          <w:rFonts w:ascii="Cambria" w:hAnsi="Cambria"/>
          <w:bCs/>
        </w:rPr>
      </w:pPr>
    </w:p>
    <w:p w14:paraId="5B962863" w14:textId="59173E16" w:rsidR="001D6DE2" w:rsidRDefault="001D6DE2" w:rsidP="001D6DE2">
      <w:pPr>
        <w:spacing w:after="0"/>
        <w:rPr>
          <w:rFonts w:ascii="Cambria" w:hAnsi="Cambria"/>
          <w:bCs/>
        </w:rPr>
      </w:pPr>
    </w:p>
    <w:p w14:paraId="6BB5A576" w14:textId="77777777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6BC53924" w14:textId="77777777" w:rsidR="00245AE3" w:rsidRPr="00D31C7D" w:rsidRDefault="00245AE3" w:rsidP="00C8781E">
      <w:pPr>
        <w:spacing w:after="0"/>
        <w:rPr>
          <w:rFonts w:ascii="Cambria" w:hAnsi="Cambria"/>
          <w:bCs/>
        </w:rPr>
      </w:pPr>
    </w:p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0CB1D6FF" w14:textId="77777777" w:rsidR="00EC66E2" w:rsidRDefault="00EC66E2" w:rsidP="00A351A7">
      <w:pPr>
        <w:spacing w:after="0"/>
        <w:rPr>
          <w:rFonts w:ascii="Cambria" w:hAnsi="Cambria"/>
          <w:b/>
          <w:u w:val="single"/>
        </w:rPr>
      </w:pP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58A541E4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convoqué pour le </w:t>
      </w:r>
      <w:r w:rsidR="00E1652C">
        <w:rPr>
          <w:rFonts w:ascii="Cambria" w:hAnsi="Cambria"/>
        </w:rPr>
        <w:t>6 Septembre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86460D">
        <w:rPr>
          <w:rFonts w:ascii="Cambria" w:hAnsi="Cambria"/>
        </w:rPr>
        <w:t>1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56C0C1" w14:textId="54EF685E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CD23ECC" w14:textId="77777777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2" type="#_x0000_t75" style="width:11.25pt;height:11.25pt" o:bullet="t">
        <v:imagedata r:id="rId1" o:title="msoBD69"/>
      </v:shape>
    </w:pict>
  </w:numPicBullet>
  <w:numPicBullet w:numPicBulletId="1">
    <w:pict>
      <v:shape id="_x0000_i1613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12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5"/>
  </w:num>
  <w:num w:numId="15">
    <w:abstractNumId w:val="21"/>
  </w:num>
  <w:num w:numId="16">
    <w:abstractNumId w:val="17"/>
  </w:num>
  <w:num w:numId="17">
    <w:abstractNumId w:val="7"/>
  </w:num>
  <w:num w:numId="18">
    <w:abstractNumId w:val="1"/>
  </w:num>
  <w:num w:numId="19">
    <w:abstractNumId w:val="15"/>
  </w:num>
  <w:num w:numId="20">
    <w:abstractNumId w:val="20"/>
  </w:num>
  <w:num w:numId="21">
    <w:abstractNumId w:val="4"/>
  </w:num>
  <w:num w:numId="22">
    <w:abstractNumId w:val="2"/>
  </w:num>
  <w:num w:numId="23">
    <w:abstractNumId w:val="24"/>
  </w:num>
  <w:num w:numId="24">
    <w:abstractNumId w:val="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574"/>
    <w:rsid w:val="003C5917"/>
    <w:rsid w:val="003D0AAA"/>
    <w:rsid w:val="003D473A"/>
    <w:rsid w:val="003D7F13"/>
    <w:rsid w:val="003E5644"/>
    <w:rsid w:val="003E7C0C"/>
    <w:rsid w:val="00401F69"/>
    <w:rsid w:val="004025DF"/>
    <w:rsid w:val="00426048"/>
    <w:rsid w:val="004274CD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40539"/>
    <w:rsid w:val="00641BC1"/>
    <w:rsid w:val="00643DF6"/>
    <w:rsid w:val="00646546"/>
    <w:rsid w:val="00662E31"/>
    <w:rsid w:val="00666EA1"/>
    <w:rsid w:val="00690EC5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3273"/>
    <w:rsid w:val="007E6097"/>
    <w:rsid w:val="007F64EE"/>
    <w:rsid w:val="00812396"/>
    <w:rsid w:val="00847422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3E69"/>
    <w:rsid w:val="00B000D5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5D91"/>
    <w:rsid w:val="00BA7515"/>
    <w:rsid w:val="00BB08D8"/>
    <w:rsid w:val="00BD5B95"/>
    <w:rsid w:val="00BE21F7"/>
    <w:rsid w:val="00BE2A83"/>
    <w:rsid w:val="00BE73A3"/>
    <w:rsid w:val="00BF347C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A3A37"/>
    <w:rsid w:val="00DB36F4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252</cp:revision>
  <cp:lastPrinted>2021-08-31T16:33:00Z</cp:lastPrinted>
  <dcterms:created xsi:type="dcterms:W3CDTF">2014-05-07T08:34:00Z</dcterms:created>
  <dcterms:modified xsi:type="dcterms:W3CDTF">2021-08-31T16:52:00Z</dcterms:modified>
</cp:coreProperties>
</file>