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5DAE5DD3"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2A7B57">
        <w:rPr>
          <w:rFonts w:asciiTheme="majorHAnsi" w:hAnsiTheme="majorHAnsi"/>
          <w:b/>
          <w:i/>
          <w:sz w:val="28"/>
          <w:szCs w:val="28"/>
        </w:rPr>
        <w:t>12 JUILLET</w:t>
      </w:r>
      <w:r w:rsidR="00187479">
        <w:rPr>
          <w:rFonts w:asciiTheme="majorHAnsi" w:hAnsiTheme="majorHAnsi"/>
          <w:b/>
          <w:i/>
          <w:sz w:val="28"/>
          <w:szCs w:val="28"/>
        </w:rPr>
        <w:t xml:space="preserve"> </w:t>
      </w:r>
      <w:r w:rsidR="00A24ED3">
        <w:rPr>
          <w:rFonts w:asciiTheme="majorHAnsi" w:hAnsiTheme="majorHAnsi"/>
          <w:b/>
          <w:i/>
          <w:sz w:val="28"/>
          <w:szCs w:val="28"/>
        </w:rPr>
        <w:t>202</w:t>
      </w:r>
      <w:r w:rsidR="0061786B">
        <w:rPr>
          <w:rFonts w:asciiTheme="majorHAnsi" w:hAnsiTheme="majorHAnsi"/>
          <w:b/>
          <w:i/>
          <w:sz w:val="28"/>
          <w:szCs w:val="28"/>
        </w:rPr>
        <w:t>1</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9A3992C" w14:textId="7679EC5B" w:rsidR="00401787" w:rsidRDefault="00570D2C" w:rsidP="00CD3E8A">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 xml:space="preserve">La réunion du Conseil municipal se déroulera dans la salle </w:t>
      </w:r>
      <w:r w:rsidR="00CD3E8A">
        <w:rPr>
          <w:rFonts w:ascii="Cambria" w:eastAsiaTheme="majorEastAsia" w:hAnsi="Cambria" w:cstheme="majorBidi"/>
          <w:b/>
          <w:bCs/>
          <w:spacing w:val="5"/>
        </w:rPr>
        <w:t>du conseil de la Mairie</w:t>
      </w:r>
      <w:r w:rsidRPr="00B62BCE">
        <w:rPr>
          <w:rFonts w:ascii="Cambria" w:eastAsiaTheme="majorEastAsia" w:hAnsi="Cambria" w:cstheme="majorBidi"/>
          <w:b/>
          <w:bCs/>
          <w:spacing w:val="5"/>
        </w:rPr>
        <w:t xml:space="preserve"> et à huis clos </w:t>
      </w:r>
      <w:r w:rsidR="00CD3E8A">
        <w:rPr>
          <w:rFonts w:ascii="Cambria" w:eastAsiaTheme="majorEastAsia" w:hAnsi="Cambria" w:cstheme="majorBidi"/>
          <w:b/>
          <w:bCs/>
          <w:spacing w:val="5"/>
        </w:rPr>
        <w:t>–</w:t>
      </w:r>
      <w:r w:rsidRPr="00B62BCE">
        <w:rPr>
          <w:rFonts w:ascii="Cambria" w:eastAsiaTheme="majorEastAsia" w:hAnsi="Cambria" w:cstheme="majorBidi"/>
          <w:b/>
          <w:bCs/>
          <w:spacing w:val="5"/>
        </w:rPr>
        <w:t xml:space="preserve"> </w:t>
      </w:r>
    </w:p>
    <w:p w14:paraId="4548EB8B" w14:textId="24A43C6A" w:rsidR="00CD3E8A" w:rsidRDefault="00CD3E8A" w:rsidP="00CD3E8A">
      <w:pPr>
        <w:spacing w:line="252" w:lineRule="auto"/>
        <w:rPr>
          <w:rFonts w:ascii="Cambria" w:eastAsiaTheme="majorEastAsia" w:hAnsi="Cambria" w:cstheme="majorBidi"/>
          <w:b/>
          <w:bCs/>
          <w:spacing w:val="5"/>
        </w:rPr>
      </w:pPr>
    </w:p>
    <w:p w14:paraId="4E6F959B" w14:textId="333301F5" w:rsidR="00937D78" w:rsidRPr="00937D78" w:rsidRDefault="00937D78" w:rsidP="00937D78">
      <w:pPr>
        <w:rPr>
          <w:rFonts w:ascii="Cambria" w:hAnsi="Cambria"/>
          <w:sz w:val="22"/>
          <w:szCs w:val="22"/>
        </w:rPr>
      </w:pPr>
      <w:r w:rsidRPr="00937D78">
        <w:rPr>
          <w:rFonts w:ascii="Cambria" w:hAnsi="Cambria"/>
          <w:b/>
          <w:i/>
          <w:sz w:val="22"/>
          <w:szCs w:val="22"/>
          <w:u w:val="single"/>
        </w:rPr>
        <w:t>PRESENTS</w:t>
      </w:r>
      <w:r w:rsidRPr="00937D78">
        <w:rPr>
          <w:rFonts w:ascii="Cambria" w:hAnsi="Cambria"/>
          <w:sz w:val="22"/>
          <w:szCs w:val="22"/>
        </w:rPr>
        <w:t xml:space="preserve"> :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EYSSAUTIER C.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CORNU D </w:t>
      </w:r>
      <w:r w:rsidR="0057654A">
        <w:rPr>
          <w:rFonts w:ascii="Cambria" w:hAnsi="Cambria"/>
          <w:sz w:val="22"/>
          <w:szCs w:val="22"/>
        </w:rPr>
        <w:t>-</w:t>
      </w:r>
      <w:r w:rsidRPr="00937D78">
        <w:rPr>
          <w:rFonts w:ascii="Cambria" w:hAnsi="Cambria"/>
          <w:sz w:val="22"/>
          <w:szCs w:val="22"/>
        </w:rPr>
        <w:t>DELACROIX JL -</w:t>
      </w:r>
      <w:r w:rsidR="0057654A">
        <w:rPr>
          <w:rFonts w:ascii="Cambria" w:hAnsi="Cambria"/>
          <w:sz w:val="22"/>
          <w:szCs w:val="22"/>
        </w:rPr>
        <w:t xml:space="preserve"> </w:t>
      </w:r>
      <w:r w:rsidR="0057654A" w:rsidRPr="00937D78">
        <w:rPr>
          <w:rFonts w:ascii="Cambria" w:hAnsi="Cambria"/>
          <w:sz w:val="22"/>
          <w:szCs w:val="22"/>
        </w:rPr>
        <w:t>VIALARD E.</w:t>
      </w:r>
    </w:p>
    <w:p w14:paraId="29CB3347" w14:textId="6140D3B4" w:rsidR="00937D78" w:rsidRPr="00937D78" w:rsidRDefault="00937D78" w:rsidP="00937D78">
      <w:pPr>
        <w:jc w:val="both"/>
        <w:rPr>
          <w:rFonts w:ascii="Cambria" w:hAnsi="Cambria"/>
          <w:sz w:val="22"/>
          <w:szCs w:val="22"/>
        </w:rPr>
      </w:pPr>
      <w:r w:rsidRPr="00937D78">
        <w:rPr>
          <w:rFonts w:ascii="Cambria" w:hAnsi="Cambria"/>
          <w:sz w:val="22"/>
          <w:szCs w:val="22"/>
        </w:rPr>
        <w:t xml:space="preserve">Mmes BERLUCCHI A. </w:t>
      </w:r>
      <w:r w:rsidR="0057654A">
        <w:rPr>
          <w:rFonts w:ascii="Cambria" w:hAnsi="Cambria"/>
          <w:sz w:val="22"/>
          <w:szCs w:val="22"/>
        </w:rPr>
        <w:t>-</w:t>
      </w:r>
      <w:r w:rsidRPr="00937D78">
        <w:rPr>
          <w:rFonts w:ascii="Cambria" w:hAnsi="Cambria"/>
          <w:sz w:val="22"/>
          <w:szCs w:val="22"/>
        </w:rPr>
        <w:t xml:space="preserve"> PORCHEREL M </w:t>
      </w:r>
      <w:r w:rsidR="0057654A">
        <w:rPr>
          <w:rFonts w:ascii="Cambria" w:hAnsi="Cambria"/>
          <w:sz w:val="22"/>
          <w:szCs w:val="22"/>
        </w:rPr>
        <w:t>-</w:t>
      </w:r>
      <w:r w:rsidRPr="00937D78">
        <w:rPr>
          <w:rFonts w:ascii="Cambria" w:hAnsi="Cambria"/>
          <w:sz w:val="22"/>
          <w:szCs w:val="22"/>
        </w:rPr>
        <w:t xml:space="preserve"> MEYNIER CL </w:t>
      </w:r>
      <w:r w:rsidR="0057654A">
        <w:rPr>
          <w:rFonts w:ascii="Cambria" w:hAnsi="Cambria"/>
          <w:sz w:val="22"/>
          <w:szCs w:val="22"/>
        </w:rPr>
        <w:t>-</w:t>
      </w:r>
      <w:r w:rsidRPr="00937D78">
        <w:rPr>
          <w:rFonts w:ascii="Cambria" w:hAnsi="Cambria"/>
          <w:sz w:val="22"/>
          <w:szCs w:val="22"/>
        </w:rPr>
        <w:t xml:space="preserve"> </w:t>
      </w:r>
      <w:r w:rsidRPr="00937D78">
        <w:rPr>
          <w:rFonts w:ascii="Cambria" w:hAnsi="Cambria"/>
          <w:bCs/>
          <w:sz w:val="22"/>
          <w:szCs w:val="22"/>
        </w:rPr>
        <w:t xml:space="preserve">LAHU N </w:t>
      </w:r>
      <w:r w:rsidR="0057654A">
        <w:rPr>
          <w:rFonts w:ascii="Cambria" w:hAnsi="Cambria"/>
          <w:bCs/>
          <w:sz w:val="22"/>
          <w:szCs w:val="22"/>
        </w:rPr>
        <w:t>-</w:t>
      </w:r>
      <w:r w:rsidRPr="00937D78">
        <w:rPr>
          <w:rFonts w:ascii="Cambria" w:hAnsi="Cambria"/>
          <w:bCs/>
          <w:sz w:val="22"/>
          <w:szCs w:val="22"/>
        </w:rPr>
        <w:t xml:space="preserve"> BEGUET V </w:t>
      </w:r>
      <w:r w:rsidR="0057654A">
        <w:rPr>
          <w:rFonts w:ascii="Cambria" w:hAnsi="Cambria"/>
          <w:bCs/>
          <w:sz w:val="22"/>
          <w:szCs w:val="22"/>
        </w:rPr>
        <w:t>-</w:t>
      </w:r>
      <w:r w:rsidRPr="00937D78">
        <w:rPr>
          <w:rFonts w:ascii="Cambria" w:hAnsi="Cambria"/>
          <w:bCs/>
          <w:sz w:val="22"/>
          <w:szCs w:val="22"/>
        </w:rPr>
        <w:t xml:space="preserve"> ROUSSIER S </w:t>
      </w:r>
      <w:bookmarkEnd w:id="1"/>
    </w:p>
    <w:p w14:paraId="737AE7B5" w14:textId="456D1B91" w:rsidR="00937D78" w:rsidRPr="00937D78" w:rsidRDefault="00937D78" w:rsidP="00937D78">
      <w:pPr>
        <w:jc w:val="both"/>
        <w:rPr>
          <w:rFonts w:ascii="Cambria" w:hAnsi="Cambria"/>
          <w:sz w:val="22"/>
          <w:szCs w:val="22"/>
        </w:rPr>
      </w:pPr>
      <w:r w:rsidRPr="00937D78">
        <w:rPr>
          <w:rFonts w:ascii="Cambria" w:hAnsi="Cambria"/>
          <w:b/>
          <w:sz w:val="22"/>
          <w:szCs w:val="22"/>
        </w:rPr>
        <w:t>Excusé</w:t>
      </w:r>
      <w:r w:rsidR="002A7B57">
        <w:rPr>
          <w:rFonts w:ascii="Cambria" w:hAnsi="Cambria"/>
          <w:b/>
          <w:sz w:val="22"/>
          <w:szCs w:val="22"/>
        </w:rPr>
        <w:t>s</w:t>
      </w:r>
      <w:r w:rsidRPr="00937D78">
        <w:rPr>
          <w:rFonts w:ascii="Cambria" w:hAnsi="Cambria"/>
          <w:sz w:val="22"/>
          <w:szCs w:val="22"/>
        </w:rPr>
        <w:t xml:space="preserve"> : </w:t>
      </w:r>
      <w:r w:rsidR="00F30970">
        <w:rPr>
          <w:rFonts w:ascii="Cambria" w:hAnsi="Cambria"/>
          <w:sz w:val="22"/>
          <w:szCs w:val="22"/>
        </w:rPr>
        <w:t>Mme</w:t>
      </w:r>
      <w:r w:rsidR="0006321A">
        <w:rPr>
          <w:rFonts w:ascii="Cambria" w:hAnsi="Cambria"/>
          <w:sz w:val="22"/>
          <w:szCs w:val="22"/>
        </w:rPr>
        <w:t>s</w:t>
      </w:r>
      <w:r w:rsidR="0057654A">
        <w:rPr>
          <w:rFonts w:ascii="Cambria" w:hAnsi="Cambria"/>
          <w:sz w:val="22"/>
          <w:szCs w:val="22"/>
        </w:rPr>
        <w:t xml:space="preserve"> </w:t>
      </w:r>
      <w:r w:rsidR="002A7B57" w:rsidRPr="00937D78">
        <w:rPr>
          <w:rFonts w:ascii="Cambria" w:hAnsi="Cambria"/>
          <w:sz w:val="22"/>
          <w:szCs w:val="22"/>
        </w:rPr>
        <w:t>BESSE M</w:t>
      </w:r>
      <w:r w:rsidR="002A7B57">
        <w:rPr>
          <w:rFonts w:ascii="Cambria" w:hAnsi="Cambria"/>
          <w:sz w:val="22"/>
          <w:szCs w:val="22"/>
        </w:rPr>
        <w:t xml:space="preserve"> / </w:t>
      </w:r>
      <w:r w:rsidR="0057654A" w:rsidRPr="00937D78">
        <w:rPr>
          <w:rFonts w:ascii="Cambria" w:hAnsi="Cambria"/>
          <w:bCs/>
          <w:sz w:val="22"/>
          <w:szCs w:val="22"/>
        </w:rPr>
        <w:t xml:space="preserve">LEBOSSÉ S </w:t>
      </w:r>
      <w:r w:rsidR="002A7B57">
        <w:rPr>
          <w:rFonts w:ascii="Cambria" w:hAnsi="Cambria"/>
          <w:sz w:val="22"/>
          <w:szCs w:val="22"/>
        </w:rPr>
        <w:t xml:space="preserve">/ </w:t>
      </w:r>
      <w:r w:rsidR="0006321A" w:rsidRPr="00937D78">
        <w:rPr>
          <w:rFonts w:ascii="Cambria" w:hAnsi="Cambria"/>
          <w:sz w:val="22"/>
          <w:szCs w:val="22"/>
        </w:rPr>
        <w:t xml:space="preserve">GUYENOT J </w:t>
      </w:r>
      <w:r w:rsidR="0006321A">
        <w:rPr>
          <w:rFonts w:ascii="Cambria" w:hAnsi="Cambria"/>
          <w:sz w:val="22"/>
          <w:szCs w:val="22"/>
        </w:rPr>
        <w:t>/ M.</w:t>
      </w:r>
      <w:r w:rsidR="0006321A" w:rsidRPr="00937D78">
        <w:rPr>
          <w:rFonts w:ascii="Cambria" w:hAnsi="Cambria"/>
          <w:sz w:val="22"/>
          <w:szCs w:val="22"/>
        </w:rPr>
        <w:t xml:space="preserve"> </w:t>
      </w:r>
      <w:r w:rsidR="002A7B57" w:rsidRPr="00937D78">
        <w:rPr>
          <w:rFonts w:ascii="Cambria" w:hAnsi="Cambria"/>
          <w:sz w:val="22"/>
          <w:szCs w:val="22"/>
        </w:rPr>
        <w:t>BOURGEAT G</w:t>
      </w:r>
      <w:r w:rsidR="002A7B57">
        <w:rPr>
          <w:rFonts w:ascii="Cambria" w:hAnsi="Cambria"/>
          <w:sz w:val="22"/>
          <w:szCs w:val="22"/>
        </w:rPr>
        <w:t xml:space="preserve"> - </w:t>
      </w:r>
      <w:r w:rsidR="002A7B57" w:rsidRPr="00937D78">
        <w:rPr>
          <w:rFonts w:ascii="Cambria" w:hAnsi="Cambria"/>
          <w:sz w:val="22"/>
          <w:szCs w:val="22"/>
        </w:rPr>
        <w:t>CHAPOTOT PH</w:t>
      </w:r>
      <w:r w:rsidR="00F30970" w:rsidRPr="00937D78">
        <w:rPr>
          <w:rFonts w:ascii="Cambria" w:hAnsi="Cambria"/>
          <w:sz w:val="22"/>
          <w:szCs w:val="22"/>
        </w:rPr>
        <w:t xml:space="preserve">                          </w:t>
      </w:r>
    </w:p>
    <w:p w14:paraId="2C892046" w14:textId="34E79187" w:rsidR="00937D78" w:rsidRPr="00937D78" w:rsidRDefault="00937D78" w:rsidP="00937D78">
      <w:pPr>
        <w:jc w:val="both"/>
        <w:rPr>
          <w:rFonts w:ascii="Cambria" w:hAnsi="Cambria"/>
          <w:sz w:val="22"/>
          <w:szCs w:val="22"/>
        </w:rPr>
      </w:pPr>
      <w:r w:rsidRPr="00937D78">
        <w:rPr>
          <w:rFonts w:ascii="Cambria" w:hAnsi="Cambria"/>
          <w:b/>
          <w:bCs/>
          <w:sz w:val="22"/>
          <w:szCs w:val="22"/>
        </w:rPr>
        <w:t>Pouvoir</w:t>
      </w:r>
      <w:r w:rsidR="002A7B57">
        <w:rPr>
          <w:rFonts w:ascii="Cambria" w:hAnsi="Cambria"/>
          <w:b/>
          <w:bCs/>
          <w:sz w:val="22"/>
          <w:szCs w:val="22"/>
        </w:rPr>
        <w:t>s</w:t>
      </w:r>
      <w:r w:rsidR="0057654A">
        <w:rPr>
          <w:rFonts w:ascii="Cambria" w:hAnsi="Cambria"/>
          <w:sz w:val="22"/>
          <w:szCs w:val="22"/>
        </w:rPr>
        <w:t xml:space="preserve"> de </w:t>
      </w:r>
      <w:r w:rsidR="002A7B57">
        <w:rPr>
          <w:rFonts w:ascii="Cambria" w:hAnsi="Cambria"/>
          <w:sz w:val="22"/>
          <w:szCs w:val="22"/>
        </w:rPr>
        <w:t xml:space="preserve">Mme BESSE M. à M. DEMARCHI JF / de M. CHAPOTOT Ph. à M. DELACROIX JL. / de M. BOURGEAT G. à M. MORA CL. / </w:t>
      </w:r>
      <w:r w:rsidR="0057654A">
        <w:rPr>
          <w:rFonts w:ascii="Cambria" w:hAnsi="Cambria"/>
          <w:sz w:val="22"/>
          <w:szCs w:val="22"/>
        </w:rPr>
        <w:t>Mme LEBOSSÉ à Mme BEGUET</w:t>
      </w:r>
      <w:r w:rsidR="0006321A">
        <w:rPr>
          <w:rFonts w:ascii="Cambria" w:hAnsi="Cambria"/>
          <w:sz w:val="22"/>
          <w:szCs w:val="22"/>
        </w:rPr>
        <w:t xml:space="preserve"> V. / Mme GUYENOT J. à M. DEMARCHI JF.</w:t>
      </w:r>
    </w:p>
    <w:p w14:paraId="23A7F480" w14:textId="77777777" w:rsidR="00937D78" w:rsidRPr="00937D78" w:rsidRDefault="00937D78" w:rsidP="00937D78">
      <w:pPr>
        <w:jc w:val="both"/>
        <w:rPr>
          <w:rFonts w:ascii="Cambria" w:hAnsi="Cambria"/>
          <w:sz w:val="22"/>
          <w:szCs w:val="22"/>
        </w:rPr>
      </w:pPr>
    </w:p>
    <w:p w14:paraId="7D5B8885" w14:textId="37C4EA70" w:rsidR="00937D78" w:rsidRPr="00937D78" w:rsidRDefault="00937D78" w:rsidP="00937D78">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p>
    <w:p w14:paraId="07F2D379" w14:textId="77777777" w:rsidR="00B0191F" w:rsidRPr="00B4107D" w:rsidRDefault="00B0191F" w:rsidP="00B0191F">
      <w:pPr>
        <w:jc w:val="both"/>
        <w:rPr>
          <w:rFonts w:ascii="Cambria" w:hAnsi="Cambria"/>
          <w:sz w:val="20"/>
          <w:szCs w:val="20"/>
        </w:rPr>
      </w:pPr>
    </w:p>
    <w:p w14:paraId="2611868C" w14:textId="366FDF79" w:rsidR="00504D39" w:rsidRPr="002A7B22"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2A7B57">
        <w:rPr>
          <w:rFonts w:ascii="Cambria" w:hAnsi="Cambria" w:cs="Arial"/>
          <w:sz w:val="22"/>
          <w:szCs w:val="22"/>
        </w:rPr>
        <w:t>12 Juillet</w:t>
      </w:r>
      <w:r w:rsidR="0061786B">
        <w:rPr>
          <w:rFonts w:ascii="Cambria" w:hAnsi="Cambria" w:cs="Arial"/>
          <w:sz w:val="22"/>
          <w:szCs w:val="22"/>
        </w:rPr>
        <w:t xml:space="preserve"> 2021</w:t>
      </w:r>
      <w:r w:rsidRPr="002A7B22">
        <w:rPr>
          <w:rFonts w:ascii="Cambria" w:hAnsi="Cambria" w:cs="Arial"/>
          <w:sz w:val="22"/>
          <w:szCs w:val="22"/>
        </w:rPr>
        <w:t xml:space="preserve"> a été adressée aux conseillers et affichée aux portes des Mairies de Chassal et de Molinges en date du </w:t>
      </w:r>
      <w:r w:rsidR="002A7B57">
        <w:rPr>
          <w:rFonts w:ascii="Cambria" w:hAnsi="Cambria" w:cs="Arial"/>
          <w:sz w:val="22"/>
          <w:szCs w:val="22"/>
        </w:rPr>
        <w:t>6 juillet</w:t>
      </w:r>
      <w:r w:rsidR="00B00B85">
        <w:rPr>
          <w:rFonts w:ascii="Cambria" w:hAnsi="Cambria" w:cs="Arial"/>
          <w:sz w:val="22"/>
          <w:szCs w:val="22"/>
        </w:rPr>
        <w:t xml:space="preserve"> </w:t>
      </w:r>
      <w:r w:rsidR="0061786B">
        <w:rPr>
          <w:rFonts w:ascii="Cambria" w:hAnsi="Cambria" w:cs="Arial"/>
          <w:sz w:val="22"/>
          <w:szCs w:val="22"/>
        </w:rPr>
        <w:t>2021.</w:t>
      </w:r>
    </w:p>
    <w:p w14:paraId="0963760A" w14:textId="1F3107A4" w:rsidR="00504D39" w:rsidRDefault="00504D39" w:rsidP="00B63633">
      <w:pPr>
        <w:autoSpaceDE w:val="0"/>
        <w:autoSpaceDN w:val="0"/>
        <w:adjustRightInd w:val="0"/>
        <w:jc w:val="both"/>
        <w:rPr>
          <w:rFonts w:ascii="Cambria" w:hAnsi="Cambria" w:cs="Arial"/>
          <w:sz w:val="22"/>
          <w:szCs w:val="22"/>
        </w:rPr>
      </w:pPr>
    </w:p>
    <w:p w14:paraId="36FECF95" w14:textId="2A04011E" w:rsidR="0061786B" w:rsidRDefault="0061786B" w:rsidP="00B63633">
      <w:pPr>
        <w:autoSpaceDE w:val="0"/>
        <w:autoSpaceDN w:val="0"/>
        <w:adjustRightInd w:val="0"/>
        <w:jc w:val="both"/>
        <w:rPr>
          <w:rFonts w:ascii="Cambria" w:hAnsi="Cambria" w:cs="Arial"/>
          <w:sz w:val="22"/>
          <w:szCs w:val="22"/>
        </w:rPr>
      </w:pPr>
      <w:r>
        <w:rPr>
          <w:rFonts w:ascii="Cambria" w:hAnsi="Cambria" w:cs="Arial"/>
          <w:sz w:val="22"/>
          <w:szCs w:val="22"/>
        </w:rPr>
        <w:t>Monsieur le Maire annonce que la réunion est à huis clos.</w:t>
      </w:r>
    </w:p>
    <w:p w14:paraId="76ABACBE" w14:textId="77777777" w:rsidR="0061786B" w:rsidRPr="002A7B22" w:rsidRDefault="0061786B" w:rsidP="00B63633">
      <w:pPr>
        <w:autoSpaceDE w:val="0"/>
        <w:autoSpaceDN w:val="0"/>
        <w:adjustRightInd w:val="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62B6A437" w14:textId="45CFA547" w:rsidR="0061786B" w:rsidRDefault="001D68B4" w:rsidP="00BB6096">
      <w:pPr>
        <w:jc w:val="both"/>
        <w:rPr>
          <w:rFonts w:ascii="Cambria" w:hAnsi="Cambria"/>
          <w:sz w:val="22"/>
          <w:szCs w:val="22"/>
        </w:rPr>
      </w:pPr>
      <w:r w:rsidRPr="00795BBB">
        <w:rPr>
          <w:rFonts w:ascii="Cambria" w:hAnsi="Cambria" w:cs="Arial"/>
          <w:sz w:val="22"/>
          <w:szCs w:val="22"/>
        </w:rPr>
        <w:t>Absent</w:t>
      </w:r>
      <w:r w:rsidR="002A7B57">
        <w:rPr>
          <w:rFonts w:ascii="Cambria" w:hAnsi="Cambria" w:cs="Arial"/>
          <w:sz w:val="22"/>
          <w:szCs w:val="22"/>
        </w:rPr>
        <w:t>s</w:t>
      </w:r>
      <w:r w:rsidR="005033A4" w:rsidRPr="00795BBB">
        <w:rPr>
          <w:rFonts w:ascii="Cambria" w:hAnsi="Cambria" w:cs="Arial"/>
          <w:sz w:val="22"/>
          <w:szCs w:val="22"/>
        </w:rPr>
        <w:t xml:space="preserve"> </w:t>
      </w:r>
      <w:r w:rsidRPr="00795BBB">
        <w:rPr>
          <w:rFonts w:ascii="Cambria" w:hAnsi="Cambria" w:cs="Arial"/>
          <w:sz w:val="22"/>
          <w:szCs w:val="22"/>
        </w:rPr>
        <w:t>:</w:t>
      </w:r>
      <w:r>
        <w:rPr>
          <w:rFonts w:ascii="Cambria" w:hAnsi="Cambria" w:cs="Arial"/>
          <w:sz w:val="22"/>
          <w:szCs w:val="22"/>
        </w:rPr>
        <w:t xml:space="preserve"> </w:t>
      </w:r>
      <w:r w:rsidR="002A7B57">
        <w:rPr>
          <w:rFonts w:ascii="Cambria" w:hAnsi="Cambria"/>
          <w:sz w:val="22"/>
          <w:szCs w:val="22"/>
        </w:rPr>
        <w:t>Mme</w:t>
      </w:r>
      <w:r w:rsidR="0006321A">
        <w:rPr>
          <w:rFonts w:ascii="Cambria" w:hAnsi="Cambria"/>
          <w:sz w:val="22"/>
          <w:szCs w:val="22"/>
        </w:rPr>
        <w:t>s</w:t>
      </w:r>
      <w:r w:rsidR="002A7B57">
        <w:rPr>
          <w:rFonts w:ascii="Cambria" w:hAnsi="Cambria"/>
          <w:sz w:val="22"/>
          <w:szCs w:val="22"/>
        </w:rPr>
        <w:t xml:space="preserve"> </w:t>
      </w:r>
      <w:r w:rsidR="002A7B57" w:rsidRPr="00937D78">
        <w:rPr>
          <w:rFonts w:ascii="Cambria" w:hAnsi="Cambria"/>
          <w:sz w:val="22"/>
          <w:szCs w:val="22"/>
        </w:rPr>
        <w:t>BESSE M</w:t>
      </w:r>
      <w:r w:rsidR="002A7B57">
        <w:rPr>
          <w:rFonts w:ascii="Cambria" w:hAnsi="Cambria"/>
          <w:sz w:val="22"/>
          <w:szCs w:val="22"/>
        </w:rPr>
        <w:t xml:space="preserve"> / </w:t>
      </w:r>
      <w:r w:rsidR="002A7B57" w:rsidRPr="00937D78">
        <w:rPr>
          <w:rFonts w:ascii="Cambria" w:hAnsi="Cambria"/>
          <w:bCs/>
          <w:sz w:val="22"/>
          <w:szCs w:val="22"/>
        </w:rPr>
        <w:t xml:space="preserve">LEBOSSÉ S </w:t>
      </w:r>
      <w:r w:rsidR="002A7B57">
        <w:rPr>
          <w:rFonts w:ascii="Cambria" w:hAnsi="Cambria"/>
          <w:sz w:val="22"/>
          <w:szCs w:val="22"/>
        </w:rPr>
        <w:t xml:space="preserve">/ </w:t>
      </w:r>
      <w:r w:rsidR="0006321A">
        <w:rPr>
          <w:rFonts w:ascii="Cambria" w:hAnsi="Cambria"/>
          <w:sz w:val="22"/>
          <w:szCs w:val="22"/>
        </w:rPr>
        <w:t xml:space="preserve">GUYENOT J / M. </w:t>
      </w:r>
      <w:r w:rsidR="002A7B57" w:rsidRPr="00937D78">
        <w:rPr>
          <w:rFonts w:ascii="Cambria" w:hAnsi="Cambria"/>
          <w:sz w:val="22"/>
          <w:szCs w:val="22"/>
        </w:rPr>
        <w:t>BOURGEAT G</w:t>
      </w:r>
      <w:r w:rsidR="002A7B57">
        <w:rPr>
          <w:rFonts w:ascii="Cambria" w:hAnsi="Cambria"/>
          <w:sz w:val="22"/>
          <w:szCs w:val="22"/>
        </w:rPr>
        <w:t xml:space="preserve"> - </w:t>
      </w:r>
      <w:r w:rsidR="002A7B57" w:rsidRPr="00937D78">
        <w:rPr>
          <w:rFonts w:ascii="Cambria" w:hAnsi="Cambria"/>
          <w:sz w:val="22"/>
          <w:szCs w:val="22"/>
        </w:rPr>
        <w:t xml:space="preserve">CHAPOTOT PH  </w:t>
      </w:r>
    </w:p>
    <w:p w14:paraId="3A85A095" w14:textId="77777777" w:rsidR="002A7B57" w:rsidRDefault="002A7B57" w:rsidP="00BB6096">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6C90B6A6" w14:textId="77777777" w:rsidR="008B1194" w:rsidRPr="00BB6096" w:rsidRDefault="008B1194" w:rsidP="008B1194">
      <w:pPr>
        <w:jc w:val="both"/>
        <w:rPr>
          <w:rFonts w:ascii="Cambria" w:hAnsi="Cambria"/>
          <w:b/>
          <w:bCs/>
          <w:sz w:val="22"/>
          <w:szCs w:val="22"/>
        </w:rPr>
      </w:pPr>
      <w:r w:rsidRPr="00BB6096">
        <w:rPr>
          <w:rFonts w:ascii="Cambria" w:hAnsi="Cambria"/>
          <w:b/>
          <w:bCs/>
          <w:sz w:val="22"/>
          <w:szCs w:val="22"/>
        </w:rPr>
        <w:t>P</w:t>
      </w:r>
      <w:r>
        <w:rPr>
          <w:rFonts w:ascii="Cambria" w:hAnsi="Cambria"/>
          <w:b/>
          <w:bCs/>
          <w:sz w:val="22"/>
          <w:szCs w:val="22"/>
        </w:rPr>
        <w:t>OUVOIRS</w:t>
      </w:r>
      <w:r w:rsidRPr="00BB6096">
        <w:rPr>
          <w:rFonts w:ascii="Cambria" w:hAnsi="Cambria"/>
          <w:b/>
          <w:bCs/>
          <w:sz w:val="22"/>
          <w:szCs w:val="22"/>
        </w:rPr>
        <w:t xml:space="preserve"> </w:t>
      </w:r>
    </w:p>
    <w:p w14:paraId="1DB7A026" w14:textId="29DF326E" w:rsidR="002A7B57" w:rsidRPr="00937D78" w:rsidRDefault="002A7B57" w:rsidP="002A7B57">
      <w:pPr>
        <w:jc w:val="both"/>
        <w:rPr>
          <w:rFonts w:ascii="Cambria" w:hAnsi="Cambria"/>
          <w:sz w:val="22"/>
          <w:szCs w:val="22"/>
        </w:rPr>
      </w:pPr>
      <w:r>
        <w:rPr>
          <w:rFonts w:ascii="Cambria" w:hAnsi="Cambria"/>
          <w:sz w:val="22"/>
          <w:szCs w:val="22"/>
        </w:rPr>
        <w:t xml:space="preserve">Mme BESSE M. à M. DEMARCHI JF / de M. CHAPOTOT Ph. à M. DELACROIX JL. / de M. BOURGEAT G. à M. MORA CL. / Mme LEBOSSÉ à Mme BEGUET </w:t>
      </w:r>
      <w:r w:rsidR="0006321A">
        <w:rPr>
          <w:rFonts w:ascii="Cambria" w:hAnsi="Cambria"/>
          <w:sz w:val="22"/>
          <w:szCs w:val="22"/>
        </w:rPr>
        <w:t>/ Mme GUYENOT J. à M. DEMARCHI JF.</w:t>
      </w:r>
    </w:p>
    <w:p w14:paraId="182E46E7" w14:textId="4262D37A" w:rsidR="0057654A" w:rsidRDefault="0057654A" w:rsidP="008B1194">
      <w:pPr>
        <w:jc w:val="both"/>
        <w:rPr>
          <w:rFonts w:ascii="Cambria" w:hAnsi="Cambria"/>
          <w:sz w:val="22"/>
          <w:szCs w:val="22"/>
        </w:rPr>
      </w:pPr>
    </w:p>
    <w:p w14:paraId="37EB5647" w14:textId="4E96C9D8"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w:t>
      </w:r>
      <w:r w:rsidR="0006321A">
        <w:rPr>
          <w:rFonts w:ascii="Cambria" w:hAnsi="Cambria"/>
          <w:sz w:val="22"/>
          <w:szCs w:val="22"/>
        </w:rPr>
        <w:t xml:space="preserve"> Mme Monique PORCHEREL</w:t>
      </w:r>
      <w:r w:rsidR="002A7B57">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06321A">
        <w:rPr>
          <w:rFonts w:ascii="Cambria" w:hAnsi="Cambria"/>
          <w:sz w:val="22"/>
          <w:szCs w:val="22"/>
        </w:rPr>
        <w:t>e</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378AACB3" w14:textId="261E3135" w:rsidR="00B248AF" w:rsidRDefault="00B248AF" w:rsidP="00B248AF">
      <w:pPr>
        <w:jc w:val="both"/>
        <w:rPr>
          <w:rFonts w:ascii="Cambria" w:hAnsi="Cambria" w:cs="Arial"/>
          <w:sz w:val="22"/>
          <w:szCs w:val="22"/>
        </w:rPr>
      </w:pPr>
      <w:r>
        <w:rPr>
          <w:rFonts w:ascii="Cambria" w:hAnsi="Cambria"/>
          <w:sz w:val="22"/>
          <w:szCs w:val="22"/>
        </w:rPr>
        <w:t xml:space="preserve">Monsieur le maire demande aux conseillers s’ils ont été destinataires du compte-rendu de la dernière réunion du </w:t>
      </w:r>
      <w:r w:rsidR="00654D37">
        <w:rPr>
          <w:rFonts w:ascii="Cambria" w:hAnsi="Cambria"/>
          <w:sz w:val="22"/>
          <w:szCs w:val="22"/>
        </w:rPr>
        <w:t>10 mai</w:t>
      </w:r>
      <w:r>
        <w:rPr>
          <w:rFonts w:ascii="Cambria" w:hAnsi="Cambria"/>
          <w:sz w:val="22"/>
          <w:szCs w:val="22"/>
        </w:rPr>
        <w:t xml:space="preserve"> 2021 et s’ils ont des remarques à faire</w:t>
      </w:r>
      <w:r w:rsidR="0006321A">
        <w:rPr>
          <w:rFonts w:ascii="Cambria" w:hAnsi="Cambria"/>
          <w:sz w:val="22"/>
          <w:szCs w:val="22"/>
        </w:rPr>
        <w:t xml:space="preserve"> - </w:t>
      </w:r>
      <w:r w:rsidR="0006321A">
        <w:rPr>
          <w:rFonts w:ascii="Cambria" w:hAnsi="Cambria" w:cs="Arial"/>
          <w:sz w:val="22"/>
          <w:szCs w:val="22"/>
        </w:rPr>
        <w:t xml:space="preserve">Aucune remarque </w:t>
      </w:r>
    </w:p>
    <w:p w14:paraId="73A824A1" w14:textId="4D2ED313"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Le conseil municipal, par 1</w:t>
      </w:r>
      <w:r w:rsidR="0006321A">
        <w:rPr>
          <w:rFonts w:ascii="Cambria" w:hAnsi="Cambria" w:cs="Arial"/>
          <w:sz w:val="22"/>
          <w:szCs w:val="22"/>
        </w:rPr>
        <w:t>4</w:t>
      </w:r>
      <w:r>
        <w:rPr>
          <w:rFonts w:ascii="Cambria" w:hAnsi="Cambria" w:cs="Arial"/>
          <w:sz w:val="22"/>
          <w:szCs w:val="22"/>
        </w:rPr>
        <w:t xml:space="preserve"> voix pour + </w:t>
      </w:r>
      <w:r w:rsidR="0006321A">
        <w:rPr>
          <w:rFonts w:ascii="Cambria" w:hAnsi="Cambria" w:cs="Arial"/>
          <w:sz w:val="22"/>
          <w:szCs w:val="22"/>
        </w:rPr>
        <w:t>5</w:t>
      </w:r>
      <w:r>
        <w:rPr>
          <w:rFonts w:ascii="Cambria" w:hAnsi="Cambria" w:cs="Arial"/>
          <w:sz w:val="22"/>
          <w:szCs w:val="22"/>
        </w:rPr>
        <w:t xml:space="preserve"> pouvoir</w:t>
      </w:r>
      <w:r w:rsidR="0006321A">
        <w:rPr>
          <w:rFonts w:ascii="Cambria" w:hAnsi="Cambria" w:cs="Arial"/>
          <w:sz w:val="22"/>
          <w:szCs w:val="22"/>
        </w:rPr>
        <w:t xml:space="preserve">s, </w:t>
      </w:r>
      <w:r>
        <w:rPr>
          <w:rFonts w:ascii="Cambria" w:hAnsi="Cambria" w:cs="Arial"/>
          <w:sz w:val="22"/>
          <w:szCs w:val="22"/>
        </w:rPr>
        <w:t>vote les termes du compte-rendu du précédent conseil municipal.</w:t>
      </w:r>
    </w:p>
    <w:p w14:paraId="47444453" w14:textId="77777777" w:rsidR="00891D7C" w:rsidRDefault="00891D7C" w:rsidP="00B248AF">
      <w:pPr>
        <w:pStyle w:val="Paragraphedeliste"/>
        <w:ind w:left="0"/>
        <w:jc w:val="both"/>
        <w:rPr>
          <w:rFonts w:ascii="Cambria" w:hAnsi="Cambria" w:cs="Arial"/>
          <w:sz w:val="22"/>
          <w:szCs w:val="22"/>
        </w:rPr>
      </w:pPr>
    </w:p>
    <w:p w14:paraId="1B618B64" w14:textId="43D6F0A9" w:rsidR="0001099F" w:rsidRDefault="00B56A8A"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1 </w:t>
      </w:r>
      <w:r w:rsidR="007F6143">
        <w:rPr>
          <w:rFonts w:ascii="Cambria" w:hAnsi="Cambria"/>
          <w:b/>
          <w:bCs/>
          <w:color w:val="auto"/>
          <w:sz w:val="22"/>
          <w:szCs w:val="22"/>
          <w:u w:val="single"/>
        </w:rPr>
        <w:t>–</w:t>
      </w:r>
      <w:r>
        <w:rPr>
          <w:rFonts w:ascii="Cambria" w:hAnsi="Cambria"/>
          <w:b/>
          <w:bCs/>
          <w:color w:val="auto"/>
          <w:sz w:val="22"/>
          <w:szCs w:val="22"/>
          <w:u w:val="single"/>
        </w:rPr>
        <w:t xml:space="preserve"> </w:t>
      </w:r>
      <w:r w:rsidR="0006321A">
        <w:rPr>
          <w:rFonts w:ascii="Cambria" w:hAnsi="Cambria"/>
          <w:b/>
          <w:bCs/>
          <w:color w:val="auto"/>
          <w:sz w:val="22"/>
          <w:szCs w:val="22"/>
          <w:u w:val="single"/>
        </w:rPr>
        <w:t>DROIT DE PREEMPTION URBAIN</w:t>
      </w:r>
    </w:p>
    <w:p w14:paraId="27DB6062" w14:textId="260D530A" w:rsidR="0006321A" w:rsidRDefault="0006321A" w:rsidP="004952F8">
      <w:pPr>
        <w:pStyle w:val="Default"/>
        <w:jc w:val="both"/>
        <w:rPr>
          <w:rFonts w:ascii="Cambria" w:hAnsi="Cambria"/>
          <w:b/>
          <w:bCs/>
          <w:color w:val="auto"/>
          <w:sz w:val="22"/>
          <w:szCs w:val="22"/>
          <w:u w:val="single"/>
        </w:rPr>
      </w:pPr>
    </w:p>
    <w:p w14:paraId="68376C64" w14:textId="2FC84631" w:rsidR="0006321A" w:rsidRDefault="0006321A"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Maison BOURGEAT Fabien et Sarah </w:t>
      </w:r>
    </w:p>
    <w:p w14:paraId="54BF331F" w14:textId="66E4DDFE" w:rsidR="0006321A" w:rsidRPr="0006321A" w:rsidRDefault="0006321A" w:rsidP="00677E58">
      <w:pPr>
        <w:spacing w:line="264" w:lineRule="auto"/>
        <w:ind w:right="542" w:hanging="5"/>
        <w:jc w:val="both"/>
        <w:rPr>
          <w:rFonts w:asciiTheme="majorHAnsi" w:hAnsiTheme="majorHAnsi"/>
          <w:color w:val="000000"/>
          <w:sz w:val="22"/>
          <w:szCs w:val="22"/>
        </w:rPr>
      </w:pPr>
      <w:r w:rsidRPr="0006321A">
        <w:rPr>
          <w:rFonts w:asciiTheme="majorHAnsi" w:hAnsiTheme="majorHAnsi"/>
          <w:color w:val="000000"/>
          <w:sz w:val="22"/>
          <w:szCs w:val="22"/>
        </w:rPr>
        <w:t xml:space="preserve">Vu la demande de Maître Jean-Louis REVERCHON, notaire à Saint-Claude concernant la vente des parcelles situées à « la </w:t>
      </w:r>
      <w:proofErr w:type="spellStart"/>
      <w:r w:rsidRPr="0006321A">
        <w:rPr>
          <w:rFonts w:asciiTheme="majorHAnsi" w:hAnsiTheme="majorHAnsi"/>
          <w:color w:val="000000"/>
          <w:sz w:val="22"/>
          <w:szCs w:val="22"/>
        </w:rPr>
        <w:t>Chansure</w:t>
      </w:r>
      <w:proofErr w:type="spellEnd"/>
      <w:r w:rsidRPr="0006321A">
        <w:rPr>
          <w:rFonts w:asciiTheme="majorHAnsi" w:hAnsiTheme="majorHAnsi"/>
          <w:color w:val="000000"/>
          <w:sz w:val="22"/>
          <w:szCs w:val="22"/>
        </w:rPr>
        <w:t> » et « 8 Rue de la Mairie » - Molinges - cadastrées A 1306, A 1308 et A 1313 à Molinges appartenant à Mr BOURGEAT Fabien et Mme AYEB Sarah au profit de Monsieur GUERIN Alain.</w:t>
      </w:r>
    </w:p>
    <w:p w14:paraId="46191011" w14:textId="77777777" w:rsidR="0006321A" w:rsidRPr="0006321A" w:rsidRDefault="0006321A" w:rsidP="00677E58">
      <w:pPr>
        <w:spacing w:after="209" w:line="264" w:lineRule="auto"/>
        <w:ind w:right="28" w:hanging="5"/>
        <w:jc w:val="both"/>
        <w:rPr>
          <w:rFonts w:asciiTheme="majorHAnsi" w:hAnsiTheme="majorHAnsi"/>
          <w:color w:val="000000"/>
          <w:sz w:val="22"/>
          <w:szCs w:val="22"/>
        </w:rPr>
      </w:pPr>
      <w:r w:rsidRPr="0006321A">
        <w:rPr>
          <w:rFonts w:asciiTheme="majorHAnsi" w:hAnsiTheme="majorHAnsi"/>
          <w:color w:val="000000"/>
          <w:sz w:val="22"/>
          <w:szCs w:val="22"/>
        </w:rPr>
        <w:t>Considérant que ce terrain est soumis au droit de préemption Communal.</w:t>
      </w:r>
    </w:p>
    <w:p w14:paraId="32F68CBF" w14:textId="00EEDEC5" w:rsidR="0006321A" w:rsidRPr="0006321A" w:rsidRDefault="0006321A" w:rsidP="00677E58">
      <w:pPr>
        <w:spacing w:after="201" w:line="264" w:lineRule="auto"/>
        <w:ind w:right="28" w:hanging="5"/>
        <w:jc w:val="both"/>
        <w:rPr>
          <w:rFonts w:asciiTheme="majorHAnsi" w:hAnsiTheme="majorHAnsi"/>
          <w:color w:val="000000"/>
          <w:sz w:val="22"/>
          <w:szCs w:val="22"/>
        </w:rPr>
      </w:pPr>
      <w:r w:rsidRPr="0006321A">
        <w:rPr>
          <w:rFonts w:asciiTheme="majorHAnsi" w:hAnsiTheme="majorHAnsi"/>
          <w:color w:val="000000"/>
          <w:sz w:val="22"/>
          <w:szCs w:val="22"/>
        </w:rPr>
        <w:t>Après en avoir délibéré et à l'unanimité, le Conseil Municipal décide de renoncer à son droit de préemption sur la vente des biens Cadastrés A 1306, A 1308 et A 1313 à Molinges.</w:t>
      </w:r>
    </w:p>
    <w:p w14:paraId="3CB05BD1" w14:textId="77777777" w:rsidR="0006321A" w:rsidRDefault="0006321A" w:rsidP="004952F8">
      <w:pPr>
        <w:pStyle w:val="Default"/>
        <w:jc w:val="both"/>
        <w:rPr>
          <w:rFonts w:ascii="Cambria" w:hAnsi="Cambria"/>
          <w:b/>
          <w:bCs/>
          <w:color w:val="auto"/>
          <w:sz w:val="22"/>
          <w:szCs w:val="22"/>
          <w:u w:val="single"/>
        </w:rPr>
      </w:pPr>
    </w:p>
    <w:p w14:paraId="00A0FC8F" w14:textId="75B9C00D" w:rsidR="009A5504" w:rsidRDefault="009A5504" w:rsidP="009A5504">
      <w:pPr>
        <w:spacing w:after="60"/>
        <w:jc w:val="both"/>
        <w:outlineLvl w:val="0"/>
        <w:rPr>
          <w:rFonts w:ascii="Cambria" w:hAnsi="Cambria"/>
          <w:bCs/>
          <w:kern w:val="28"/>
          <w:sz w:val="22"/>
          <w:szCs w:val="22"/>
        </w:rPr>
      </w:pPr>
    </w:p>
    <w:p w14:paraId="7209B7B8" w14:textId="79D9F790" w:rsidR="0006321A" w:rsidRDefault="0006321A" w:rsidP="009A5504">
      <w:pPr>
        <w:spacing w:after="60"/>
        <w:jc w:val="both"/>
        <w:outlineLvl w:val="0"/>
        <w:rPr>
          <w:rFonts w:ascii="Cambria" w:hAnsi="Cambria"/>
          <w:bCs/>
          <w:kern w:val="28"/>
          <w:sz w:val="22"/>
          <w:szCs w:val="22"/>
        </w:rPr>
      </w:pPr>
    </w:p>
    <w:p w14:paraId="2E2AEF96" w14:textId="77777777" w:rsidR="00AE30D2" w:rsidRDefault="00AE30D2" w:rsidP="009A5504">
      <w:pPr>
        <w:spacing w:after="60"/>
        <w:jc w:val="both"/>
        <w:outlineLvl w:val="0"/>
        <w:rPr>
          <w:rFonts w:ascii="Cambria" w:hAnsi="Cambria"/>
          <w:b/>
          <w:kern w:val="28"/>
          <w:sz w:val="22"/>
          <w:szCs w:val="22"/>
          <w:u w:val="single"/>
        </w:rPr>
      </w:pPr>
    </w:p>
    <w:p w14:paraId="78DA762F" w14:textId="77777777" w:rsidR="00AE30D2" w:rsidRDefault="00AE30D2" w:rsidP="009A5504">
      <w:pPr>
        <w:spacing w:after="60"/>
        <w:jc w:val="both"/>
        <w:outlineLvl w:val="0"/>
        <w:rPr>
          <w:rFonts w:ascii="Cambria" w:hAnsi="Cambria"/>
          <w:b/>
          <w:kern w:val="28"/>
          <w:sz w:val="22"/>
          <w:szCs w:val="22"/>
          <w:u w:val="single"/>
        </w:rPr>
      </w:pPr>
    </w:p>
    <w:p w14:paraId="39FB5AE8" w14:textId="40362948" w:rsidR="0006321A" w:rsidRPr="0006321A" w:rsidRDefault="0006321A" w:rsidP="009A5504">
      <w:pPr>
        <w:spacing w:after="60"/>
        <w:jc w:val="both"/>
        <w:outlineLvl w:val="0"/>
        <w:rPr>
          <w:rFonts w:ascii="Cambria" w:hAnsi="Cambria"/>
          <w:b/>
          <w:kern w:val="28"/>
          <w:sz w:val="22"/>
          <w:szCs w:val="22"/>
          <w:u w:val="single"/>
        </w:rPr>
      </w:pPr>
      <w:r w:rsidRPr="0006321A">
        <w:rPr>
          <w:rFonts w:ascii="Cambria" w:hAnsi="Cambria"/>
          <w:b/>
          <w:kern w:val="28"/>
          <w:sz w:val="22"/>
          <w:szCs w:val="22"/>
          <w:u w:val="single"/>
        </w:rPr>
        <w:t>Maison DOS SANTOS FEREIRA Manuel</w:t>
      </w:r>
    </w:p>
    <w:p w14:paraId="77C10776" w14:textId="47C3C4D7" w:rsidR="0006321A" w:rsidRPr="0006321A" w:rsidRDefault="0006321A" w:rsidP="00677E58">
      <w:pPr>
        <w:spacing w:line="264" w:lineRule="auto"/>
        <w:ind w:right="542" w:hanging="5"/>
        <w:jc w:val="both"/>
        <w:rPr>
          <w:rFonts w:ascii="Cambria" w:hAnsi="Cambria"/>
          <w:color w:val="000000"/>
          <w:sz w:val="22"/>
          <w:szCs w:val="22"/>
        </w:rPr>
      </w:pPr>
      <w:r w:rsidRPr="0006321A">
        <w:rPr>
          <w:rFonts w:ascii="Cambria" w:hAnsi="Cambria"/>
          <w:color w:val="000000"/>
          <w:sz w:val="22"/>
          <w:szCs w:val="22"/>
        </w:rPr>
        <w:t xml:space="preserve">Vu la demande de Maître Jean-Louis REVERCHON, notaire à Saint-Claude concernant la vente des parcelles situées </w:t>
      </w:r>
      <w:r>
        <w:rPr>
          <w:rFonts w:ascii="Cambria" w:hAnsi="Cambria"/>
          <w:color w:val="000000"/>
          <w:sz w:val="22"/>
          <w:szCs w:val="22"/>
        </w:rPr>
        <w:t>« </w:t>
      </w:r>
      <w:r w:rsidRPr="0006321A">
        <w:rPr>
          <w:rFonts w:ascii="Cambria" w:hAnsi="Cambria"/>
          <w:color w:val="000000"/>
          <w:sz w:val="22"/>
          <w:szCs w:val="22"/>
        </w:rPr>
        <w:t>au village</w:t>
      </w:r>
      <w:r>
        <w:rPr>
          <w:rFonts w:ascii="Cambria" w:hAnsi="Cambria"/>
          <w:color w:val="000000"/>
          <w:sz w:val="22"/>
          <w:szCs w:val="22"/>
        </w:rPr>
        <w:t> »</w:t>
      </w:r>
      <w:r w:rsidRPr="0006321A">
        <w:rPr>
          <w:rFonts w:ascii="Cambria" w:hAnsi="Cambria"/>
          <w:color w:val="000000"/>
          <w:sz w:val="22"/>
          <w:szCs w:val="22"/>
        </w:rPr>
        <w:t xml:space="preserve"> et </w:t>
      </w:r>
      <w:r>
        <w:rPr>
          <w:rFonts w:ascii="Cambria" w:hAnsi="Cambria"/>
          <w:color w:val="000000"/>
          <w:sz w:val="22"/>
          <w:szCs w:val="22"/>
        </w:rPr>
        <w:t>« </w:t>
      </w:r>
      <w:r w:rsidRPr="0006321A">
        <w:rPr>
          <w:rFonts w:ascii="Cambria" w:hAnsi="Cambria"/>
          <w:color w:val="000000"/>
          <w:sz w:val="22"/>
          <w:szCs w:val="22"/>
        </w:rPr>
        <w:t>3, montée de l’église</w:t>
      </w:r>
      <w:r>
        <w:rPr>
          <w:rFonts w:ascii="Cambria" w:hAnsi="Cambria"/>
          <w:color w:val="000000"/>
          <w:sz w:val="22"/>
          <w:szCs w:val="22"/>
        </w:rPr>
        <w:t> »</w:t>
      </w:r>
      <w:r w:rsidRPr="0006321A">
        <w:rPr>
          <w:rFonts w:ascii="Cambria" w:hAnsi="Cambria"/>
          <w:color w:val="000000"/>
          <w:sz w:val="22"/>
          <w:szCs w:val="22"/>
        </w:rPr>
        <w:t xml:space="preserve"> - Molinges - cadastrées A 883, A 884 à Molinges appartenant à Mr et Mme DOS SANTOS FERREIRA Manuel au profit de Monsieur SVRZEVIC Mathieu.</w:t>
      </w:r>
    </w:p>
    <w:p w14:paraId="43484310" w14:textId="77777777" w:rsidR="0006321A" w:rsidRPr="0006321A" w:rsidRDefault="0006321A" w:rsidP="00677E58">
      <w:pPr>
        <w:spacing w:after="209" w:line="264" w:lineRule="auto"/>
        <w:ind w:right="28" w:hanging="5"/>
        <w:jc w:val="both"/>
        <w:rPr>
          <w:rFonts w:ascii="Cambria" w:hAnsi="Cambria"/>
          <w:color w:val="000000"/>
          <w:sz w:val="22"/>
          <w:szCs w:val="22"/>
        </w:rPr>
      </w:pPr>
      <w:r w:rsidRPr="0006321A">
        <w:rPr>
          <w:rFonts w:ascii="Cambria" w:hAnsi="Cambria"/>
          <w:color w:val="000000"/>
          <w:sz w:val="22"/>
          <w:szCs w:val="22"/>
        </w:rPr>
        <w:t>Considérant que ce terrain est soumis au droit de préemption Communal.</w:t>
      </w:r>
    </w:p>
    <w:p w14:paraId="5ADBF1C1" w14:textId="70DA1D3C" w:rsidR="0006321A" w:rsidRPr="0006321A" w:rsidRDefault="0006321A" w:rsidP="00677E58">
      <w:pPr>
        <w:spacing w:after="201" w:line="264" w:lineRule="auto"/>
        <w:ind w:right="28" w:hanging="5"/>
        <w:jc w:val="both"/>
        <w:rPr>
          <w:rFonts w:ascii="Cambria" w:hAnsi="Cambria"/>
          <w:color w:val="000000"/>
          <w:sz w:val="22"/>
          <w:szCs w:val="22"/>
        </w:rPr>
      </w:pPr>
      <w:r w:rsidRPr="0006321A">
        <w:rPr>
          <w:rFonts w:ascii="Cambria" w:hAnsi="Cambria"/>
          <w:color w:val="000000"/>
          <w:sz w:val="22"/>
          <w:szCs w:val="22"/>
        </w:rPr>
        <w:t>Après en avoir délibéré et à l'unanimité,</w:t>
      </w:r>
      <w:r>
        <w:rPr>
          <w:rFonts w:ascii="Cambria" w:hAnsi="Cambria"/>
          <w:color w:val="000000"/>
          <w:sz w:val="22"/>
          <w:szCs w:val="22"/>
        </w:rPr>
        <w:t xml:space="preserve"> l</w:t>
      </w:r>
      <w:r w:rsidRPr="0006321A">
        <w:rPr>
          <w:rFonts w:ascii="Cambria" w:hAnsi="Cambria"/>
          <w:color w:val="000000"/>
          <w:sz w:val="22"/>
          <w:szCs w:val="22"/>
        </w:rPr>
        <w:t>e Conseil Municipal décide de renoncer à son droit de préemption sur la vente des biens Cadastrés A 883 A 884 à Molinges.</w:t>
      </w:r>
    </w:p>
    <w:p w14:paraId="18D0457F" w14:textId="2D96918B" w:rsidR="0006321A" w:rsidRPr="0006321A" w:rsidRDefault="0006321A" w:rsidP="00677E58">
      <w:pPr>
        <w:spacing w:after="60"/>
        <w:jc w:val="both"/>
        <w:outlineLvl w:val="0"/>
        <w:rPr>
          <w:rFonts w:ascii="Cambria" w:hAnsi="Cambria"/>
          <w:b/>
          <w:kern w:val="28"/>
          <w:sz w:val="22"/>
          <w:szCs w:val="22"/>
          <w:u w:val="single"/>
        </w:rPr>
      </w:pPr>
      <w:r w:rsidRPr="0006321A">
        <w:rPr>
          <w:rFonts w:ascii="Cambria" w:hAnsi="Cambria"/>
          <w:b/>
          <w:kern w:val="28"/>
          <w:sz w:val="22"/>
          <w:szCs w:val="22"/>
          <w:u w:val="single"/>
        </w:rPr>
        <w:t>Maison VERLEY Harold</w:t>
      </w:r>
    </w:p>
    <w:p w14:paraId="058327E3" w14:textId="6C1242B4" w:rsidR="0006321A" w:rsidRPr="0006321A" w:rsidRDefault="0006321A" w:rsidP="00677E58">
      <w:pPr>
        <w:spacing w:line="264" w:lineRule="auto"/>
        <w:ind w:right="542" w:hanging="5"/>
        <w:jc w:val="both"/>
        <w:rPr>
          <w:rFonts w:ascii="Cambria" w:hAnsi="Cambria"/>
          <w:color w:val="000000"/>
          <w:sz w:val="22"/>
          <w:szCs w:val="22"/>
        </w:rPr>
      </w:pPr>
      <w:r w:rsidRPr="0006321A">
        <w:rPr>
          <w:rFonts w:ascii="Cambria" w:hAnsi="Cambria"/>
          <w:color w:val="000000"/>
          <w:sz w:val="22"/>
          <w:szCs w:val="22"/>
        </w:rPr>
        <w:t xml:space="preserve">Vu la demande de Maître Agnès BUSCOZ, notaire à Saint-Claude concernant la vente des parcelles situées </w:t>
      </w:r>
      <w:r w:rsidR="00677E58">
        <w:rPr>
          <w:rFonts w:ascii="Cambria" w:hAnsi="Cambria"/>
          <w:color w:val="000000"/>
          <w:sz w:val="22"/>
          <w:szCs w:val="22"/>
        </w:rPr>
        <w:t>« </w:t>
      </w:r>
      <w:r w:rsidRPr="0006321A">
        <w:rPr>
          <w:rFonts w:ascii="Cambria" w:hAnsi="Cambria"/>
          <w:color w:val="000000"/>
          <w:sz w:val="22"/>
          <w:szCs w:val="22"/>
        </w:rPr>
        <w:t xml:space="preserve">29 route de </w:t>
      </w:r>
      <w:r w:rsidR="00677E58">
        <w:rPr>
          <w:rFonts w:ascii="Cambria" w:hAnsi="Cambria"/>
          <w:color w:val="000000"/>
          <w:sz w:val="22"/>
          <w:szCs w:val="22"/>
        </w:rPr>
        <w:t>M</w:t>
      </w:r>
      <w:r w:rsidRPr="0006321A">
        <w:rPr>
          <w:rFonts w:ascii="Cambria" w:hAnsi="Cambria"/>
          <w:color w:val="000000"/>
          <w:sz w:val="22"/>
          <w:szCs w:val="22"/>
        </w:rPr>
        <w:t>arignat</w:t>
      </w:r>
      <w:r w:rsidR="00677E58">
        <w:rPr>
          <w:rFonts w:ascii="Cambria" w:hAnsi="Cambria"/>
          <w:color w:val="000000"/>
          <w:sz w:val="22"/>
          <w:szCs w:val="22"/>
        </w:rPr>
        <w:t> »</w:t>
      </w:r>
      <w:r w:rsidRPr="0006321A">
        <w:rPr>
          <w:rFonts w:ascii="Cambria" w:hAnsi="Cambria"/>
          <w:color w:val="000000"/>
          <w:sz w:val="22"/>
          <w:szCs w:val="22"/>
        </w:rPr>
        <w:t xml:space="preserve"> et à </w:t>
      </w:r>
      <w:r w:rsidR="00677E58">
        <w:rPr>
          <w:rFonts w:ascii="Cambria" w:hAnsi="Cambria"/>
          <w:color w:val="000000"/>
          <w:sz w:val="22"/>
          <w:szCs w:val="22"/>
        </w:rPr>
        <w:t>« </w:t>
      </w:r>
      <w:r w:rsidRPr="0006321A">
        <w:rPr>
          <w:rFonts w:ascii="Cambria" w:hAnsi="Cambria"/>
          <w:color w:val="000000"/>
          <w:sz w:val="22"/>
          <w:szCs w:val="22"/>
        </w:rPr>
        <w:t>la fin du marché</w:t>
      </w:r>
      <w:r w:rsidR="00677E58">
        <w:rPr>
          <w:rFonts w:ascii="Cambria" w:hAnsi="Cambria"/>
          <w:color w:val="000000"/>
          <w:sz w:val="22"/>
          <w:szCs w:val="22"/>
        </w:rPr>
        <w:t> »</w:t>
      </w:r>
      <w:r w:rsidRPr="0006321A">
        <w:rPr>
          <w:rFonts w:ascii="Cambria" w:hAnsi="Cambria"/>
          <w:color w:val="000000"/>
          <w:sz w:val="22"/>
          <w:szCs w:val="22"/>
        </w:rPr>
        <w:t xml:space="preserve"> à CHASSAL - cadastrées D 153, D 159, D 160, D 81 et D 83 à CHASSAL appartenant à Mr VERLEYE Harold et Mme PIAZZOLA Fanny au profit de Monsieur LAGHA Farid.</w:t>
      </w:r>
    </w:p>
    <w:p w14:paraId="139DD4C8" w14:textId="77777777" w:rsidR="0006321A" w:rsidRPr="0006321A" w:rsidRDefault="0006321A" w:rsidP="00677E58">
      <w:pPr>
        <w:spacing w:after="209" w:line="264" w:lineRule="auto"/>
        <w:ind w:right="28" w:hanging="5"/>
        <w:jc w:val="both"/>
        <w:rPr>
          <w:rFonts w:ascii="Cambria" w:hAnsi="Cambria"/>
          <w:color w:val="000000"/>
          <w:sz w:val="22"/>
          <w:szCs w:val="22"/>
        </w:rPr>
      </w:pPr>
      <w:r w:rsidRPr="0006321A">
        <w:rPr>
          <w:rFonts w:ascii="Cambria" w:hAnsi="Cambria"/>
          <w:color w:val="000000"/>
          <w:sz w:val="22"/>
          <w:szCs w:val="22"/>
        </w:rPr>
        <w:t>Considérant que ce terrain est soumis au droit de préemption Communal.</w:t>
      </w:r>
    </w:p>
    <w:p w14:paraId="6A2A7BC2" w14:textId="49FB65DF" w:rsidR="0006321A" w:rsidRPr="0006321A" w:rsidRDefault="0006321A" w:rsidP="00677E58">
      <w:pPr>
        <w:spacing w:after="201" w:line="264" w:lineRule="auto"/>
        <w:ind w:right="28" w:hanging="5"/>
        <w:jc w:val="both"/>
        <w:rPr>
          <w:rFonts w:ascii="Cambria" w:hAnsi="Cambria"/>
          <w:color w:val="000000"/>
          <w:sz w:val="22"/>
          <w:szCs w:val="22"/>
        </w:rPr>
      </w:pPr>
      <w:r w:rsidRPr="0006321A">
        <w:rPr>
          <w:rFonts w:ascii="Cambria" w:hAnsi="Cambria"/>
          <w:color w:val="000000"/>
          <w:sz w:val="22"/>
          <w:szCs w:val="22"/>
        </w:rPr>
        <w:t>Après en avoir délibéré et à l'unanimité,</w:t>
      </w:r>
      <w:r w:rsidR="00677E58">
        <w:rPr>
          <w:rFonts w:ascii="Cambria" w:hAnsi="Cambria"/>
          <w:color w:val="000000"/>
          <w:sz w:val="22"/>
          <w:szCs w:val="22"/>
        </w:rPr>
        <w:t xml:space="preserve"> l</w:t>
      </w:r>
      <w:r w:rsidRPr="0006321A">
        <w:rPr>
          <w:rFonts w:ascii="Cambria" w:hAnsi="Cambria"/>
          <w:color w:val="000000"/>
          <w:sz w:val="22"/>
          <w:szCs w:val="22"/>
        </w:rPr>
        <w:t>e Conseil Municipal décide de renoncer à son droit de préemption sur la vente des biens Cadastrés D 153, D 159, D 160, D 81 et D 83 à CHASSAL car Monsieur LAGHA Farid, par courrier du 24 juin 2021 s’est engagé à rétrocéder à la Commune les parcelles D81, D83 et D153 pour un montant de 4 910 euros.</w:t>
      </w:r>
    </w:p>
    <w:p w14:paraId="6AB06AD9" w14:textId="5419218A" w:rsidR="0006321A" w:rsidRPr="00677E58" w:rsidRDefault="00677E58" w:rsidP="00677E58">
      <w:pPr>
        <w:spacing w:after="60"/>
        <w:jc w:val="both"/>
        <w:outlineLvl w:val="0"/>
        <w:rPr>
          <w:rFonts w:ascii="Cambria" w:hAnsi="Cambria"/>
          <w:b/>
          <w:kern w:val="28"/>
          <w:sz w:val="22"/>
          <w:szCs w:val="22"/>
          <w:u w:val="single"/>
        </w:rPr>
      </w:pPr>
      <w:r w:rsidRPr="00677E58">
        <w:rPr>
          <w:rFonts w:ascii="Cambria" w:hAnsi="Cambria"/>
          <w:b/>
          <w:kern w:val="28"/>
          <w:sz w:val="22"/>
          <w:szCs w:val="22"/>
          <w:u w:val="single"/>
        </w:rPr>
        <w:t>Terrains ZI Chambouille</w:t>
      </w:r>
    </w:p>
    <w:p w14:paraId="6328977A" w14:textId="22B3749F" w:rsidR="00677E58" w:rsidRPr="00677E58" w:rsidRDefault="00677E58" w:rsidP="00677E58">
      <w:pPr>
        <w:spacing w:line="264" w:lineRule="auto"/>
        <w:ind w:right="542" w:hanging="5"/>
        <w:jc w:val="both"/>
        <w:rPr>
          <w:rFonts w:ascii="Cambria" w:hAnsi="Cambria"/>
          <w:color w:val="000000"/>
          <w:sz w:val="22"/>
          <w:szCs w:val="22"/>
        </w:rPr>
      </w:pPr>
      <w:r w:rsidRPr="00677E58">
        <w:rPr>
          <w:rFonts w:ascii="Cambria" w:hAnsi="Cambria"/>
          <w:color w:val="000000"/>
          <w:sz w:val="22"/>
          <w:szCs w:val="22"/>
        </w:rPr>
        <w:t xml:space="preserve">Vu la demande de Maître Benoit DOUGE, notaire à BESANCON concernant la vente des parcelles situées à </w:t>
      </w:r>
      <w:r>
        <w:rPr>
          <w:rFonts w:ascii="Cambria" w:hAnsi="Cambria"/>
          <w:color w:val="000000"/>
          <w:sz w:val="22"/>
          <w:szCs w:val="22"/>
        </w:rPr>
        <w:t>« </w:t>
      </w:r>
      <w:r w:rsidRPr="00677E58">
        <w:rPr>
          <w:rFonts w:ascii="Cambria" w:hAnsi="Cambria"/>
          <w:color w:val="000000"/>
          <w:sz w:val="22"/>
          <w:szCs w:val="22"/>
        </w:rPr>
        <w:t xml:space="preserve">la côte des </w:t>
      </w:r>
      <w:proofErr w:type="spellStart"/>
      <w:r>
        <w:rPr>
          <w:rFonts w:ascii="Cambria" w:hAnsi="Cambria"/>
          <w:color w:val="000000"/>
          <w:sz w:val="22"/>
          <w:szCs w:val="22"/>
        </w:rPr>
        <w:t>F</w:t>
      </w:r>
      <w:r w:rsidRPr="00677E58">
        <w:rPr>
          <w:rFonts w:ascii="Cambria" w:hAnsi="Cambria"/>
          <w:color w:val="000000"/>
          <w:sz w:val="22"/>
          <w:szCs w:val="22"/>
        </w:rPr>
        <w:t>aviers</w:t>
      </w:r>
      <w:proofErr w:type="spellEnd"/>
      <w:r>
        <w:rPr>
          <w:rFonts w:ascii="Cambria" w:hAnsi="Cambria"/>
          <w:color w:val="000000"/>
          <w:sz w:val="22"/>
          <w:szCs w:val="22"/>
        </w:rPr>
        <w:t> »</w:t>
      </w:r>
      <w:r w:rsidRPr="00677E58">
        <w:rPr>
          <w:rFonts w:ascii="Cambria" w:hAnsi="Cambria"/>
          <w:color w:val="000000"/>
          <w:sz w:val="22"/>
          <w:szCs w:val="22"/>
        </w:rPr>
        <w:t xml:space="preserve"> à Molinges - cadastrées B 594 et B 639 à Molinges appartenant à la Communauté de Communes Haut Jura Saint Claude au profit de la SCI Jean et Delphine AMARO.</w:t>
      </w:r>
    </w:p>
    <w:p w14:paraId="27481630" w14:textId="77777777" w:rsidR="00677E58" w:rsidRPr="00677E58" w:rsidRDefault="00677E58" w:rsidP="00677E58">
      <w:pPr>
        <w:spacing w:after="209" w:line="264" w:lineRule="auto"/>
        <w:ind w:right="28" w:hanging="5"/>
        <w:jc w:val="both"/>
        <w:rPr>
          <w:rFonts w:ascii="Cambria" w:hAnsi="Cambria"/>
          <w:color w:val="000000"/>
          <w:sz w:val="22"/>
          <w:szCs w:val="22"/>
        </w:rPr>
      </w:pPr>
      <w:r w:rsidRPr="00677E58">
        <w:rPr>
          <w:rFonts w:ascii="Cambria" w:hAnsi="Cambria"/>
          <w:color w:val="000000"/>
          <w:sz w:val="22"/>
          <w:szCs w:val="22"/>
        </w:rPr>
        <w:t>Considérant que ce terrain est soumis au droit de préemption Communal.</w:t>
      </w:r>
    </w:p>
    <w:p w14:paraId="61B6BE8C" w14:textId="54BA14AE" w:rsidR="00677E58" w:rsidRPr="00677E58" w:rsidRDefault="00677E58" w:rsidP="00677E58">
      <w:pPr>
        <w:spacing w:after="201" w:line="264" w:lineRule="auto"/>
        <w:ind w:right="28" w:hanging="5"/>
        <w:jc w:val="both"/>
        <w:rPr>
          <w:rFonts w:ascii="Cambria" w:hAnsi="Cambria"/>
          <w:color w:val="000000"/>
          <w:sz w:val="22"/>
          <w:szCs w:val="22"/>
        </w:rPr>
      </w:pPr>
      <w:r w:rsidRPr="00677E58">
        <w:rPr>
          <w:rFonts w:ascii="Cambria" w:hAnsi="Cambria"/>
          <w:color w:val="000000"/>
          <w:sz w:val="22"/>
          <w:szCs w:val="22"/>
        </w:rPr>
        <w:t>Après en avoir délibéré et à l'unanimité,</w:t>
      </w:r>
      <w:r>
        <w:rPr>
          <w:rFonts w:ascii="Cambria" w:hAnsi="Cambria"/>
          <w:color w:val="000000"/>
          <w:sz w:val="22"/>
          <w:szCs w:val="22"/>
        </w:rPr>
        <w:t xml:space="preserve"> l</w:t>
      </w:r>
      <w:r w:rsidRPr="00677E58">
        <w:rPr>
          <w:rFonts w:ascii="Cambria" w:hAnsi="Cambria"/>
          <w:color w:val="000000"/>
          <w:sz w:val="22"/>
          <w:szCs w:val="22"/>
        </w:rPr>
        <w:t>e Conseil Municipal décide de renoncer à son droit de préemption sur la vente des biens Cadastrés B 594 et B 639 à Molinges.</w:t>
      </w:r>
    </w:p>
    <w:p w14:paraId="4636EF92" w14:textId="0D8D5202" w:rsidR="00677E58" w:rsidRPr="00677E58" w:rsidRDefault="00677E58" w:rsidP="009A5504">
      <w:pPr>
        <w:spacing w:after="60"/>
        <w:jc w:val="both"/>
        <w:outlineLvl w:val="0"/>
        <w:rPr>
          <w:rFonts w:ascii="Cambria" w:hAnsi="Cambria" w:cs="Arial"/>
          <w:b/>
          <w:bCs/>
          <w:sz w:val="22"/>
          <w:szCs w:val="22"/>
          <w:u w:val="single"/>
          <w:shd w:val="clear" w:color="auto" w:fill="FFFFFF"/>
        </w:rPr>
      </w:pPr>
      <w:r w:rsidRPr="00677E58">
        <w:rPr>
          <w:rFonts w:ascii="Cambria" w:hAnsi="Cambria" w:cs="Arial"/>
          <w:b/>
          <w:bCs/>
          <w:sz w:val="22"/>
          <w:szCs w:val="22"/>
          <w:u w:val="single"/>
          <w:shd w:val="clear" w:color="auto" w:fill="FFFFFF"/>
        </w:rPr>
        <w:t>ACHAT DE TERRAINS A M. LAGHA Farid</w:t>
      </w:r>
    </w:p>
    <w:p w14:paraId="27F72D62" w14:textId="77777777" w:rsidR="00677E58" w:rsidRDefault="00677E58" w:rsidP="00677E58">
      <w:pPr>
        <w:jc w:val="both"/>
        <w:rPr>
          <w:rFonts w:ascii="Cambria" w:hAnsi="Cambria"/>
          <w:sz w:val="22"/>
          <w:szCs w:val="22"/>
          <w:lang w:eastAsia="en-US"/>
        </w:rPr>
      </w:pPr>
      <w:r w:rsidRPr="00364CE2">
        <w:rPr>
          <w:rFonts w:ascii="Cambria" w:hAnsi="Cambria"/>
          <w:sz w:val="22"/>
          <w:szCs w:val="22"/>
          <w:lang w:eastAsia="en-US"/>
        </w:rPr>
        <w:t xml:space="preserve">La commune de Chassal-Molinges souhaite </w:t>
      </w:r>
      <w:r>
        <w:rPr>
          <w:rFonts w:ascii="Cambria" w:hAnsi="Cambria"/>
          <w:sz w:val="22"/>
          <w:szCs w:val="22"/>
          <w:lang w:eastAsia="en-US"/>
        </w:rPr>
        <w:t>acquérir des parcelles de terrains sur le territoire de la commune de Chassal afin de créer une réserve foncière.</w:t>
      </w:r>
    </w:p>
    <w:p w14:paraId="5094D088" w14:textId="77777777" w:rsidR="00677E58" w:rsidRDefault="00677E58" w:rsidP="00677E58">
      <w:pPr>
        <w:jc w:val="both"/>
        <w:rPr>
          <w:rFonts w:ascii="Cambria" w:hAnsi="Cambria"/>
          <w:sz w:val="22"/>
          <w:szCs w:val="22"/>
          <w:lang w:eastAsia="en-US"/>
        </w:rPr>
      </w:pPr>
    </w:p>
    <w:p w14:paraId="3979E8BB" w14:textId="53861729" w:rsidR="00677E58" w:rsidRDefault="00677E58" w:rsidP="00677E58">
      <w:pPr>
        <w:jc w:val="both"/>
        <w:rPr>
          <w:rFonts w:ascii="Cambria" w:hAnsi="Cambria"/>
          <w:sz w:val="22"/>
          <w:szCs w:val="22"/>
          <w:lang w:eastAsia="en-US"/>
        </w:rPr>
      </w:pPr>
      <w:r>
        <w:rPr>
          <w:rFonts w:ascii="Cambria" w:hAnsi="Cambria"/>
          <w:sz w:val="22"/>
          <w:szCs w:val="22"/>
          <w:lang w:eastAsia="en-US"/>
        </w:rPr>
        <w:t>Ces terrains, ci-dessous, nommés, appartiennent à Monsieur LAGHA Farid.</w:t>
      </w:r>
    </w:p>
    <w:p w14:paraId="14E20F80" w14:textId="77777777" w:rsidR="00677E58" w:rsidRPr="00677E58" w:rsidRDefault="00677E58" w:rsidP="00677E58">
      <w:pPr>
        <w:pStyle w:val="Paragraphedeliste"/>
        <w:numPr>
          <w:ilvl w:val="0"/>
          <w:numId w:val="34"/>
        </w:numPr>
        <w:rPr>
          <w:rFonts w:ascii="Cambria" w:hAnsi="Cambria"/>
          <w:sz w:val="22"/>
          <w:szCs w:val="22"/>
        </w:rPr>
      </w:pPr>
      <w:r w:rsidRPr="00677E58">
        <w:rPr>
          <w:rFonts w:ascii="Cambria" w:hAnsi="Cambria"/>
          <w:sz w:val="22"/>
          <w:szCs w:val="22"/>
        </w:rPr>
        <w:t>N° 113 D 83 « A la fin du marché » d’une superficie de 1074 m2</w:t>
      </w:r>
    </w:p>
    <w:p w14:paraId="3F795281" w14:textId="77777777" w:rsidR="00677E58" w:rsidRPr="00677E58" w:rsidRDefault="00677E58" w:rsidP="00677E58">
      <w:pPr>
        <w:pStyle w:val="Paragraphedeliste"/>
        <w:numPr>
          <w:ilvl w:val="0"/>
          <w:numId w:val="34"/>
        </w:numPr>
        <w:rPr>
          <w:rFonts w:ascii="Cambria" w:hAnsi="Cambria"/>
          <w:sz w:val="22"/>
          <w:szCs w:val="22"/>
        </w:rPr>
      </w:pPr>
      <w:r w:rsidRPr="00677E58">
        <w:rPr>
          <w:rFonts w:ascii="Cambria" w:hAnsi="Cambria"/>
          <w:sz w:val="22"/>
          <w:szCs w:val="22"/>
        </w:rPr>
        <w:t>N° 113 D 81 « A la fin du marché » d’une superficie de 1071 m2</w:t>
      </w:r>
    </w:p>
    <w:p w14:paraId="2C5EF0C3" w14:textId="77777777" w:rsidR="00677E58" w:rsidRPr="00677E58" w:rsidRDefault="00677E58" w:rsidP="00677E58">
      <w:pPr>
        <w:pStyle w:val="Paragraphedeliste"/>
        <w:numPr>
          <w:ilvl w:val="0"/>
          <w:numId w:val="34"/>
        </w:numPr>
        <w:rPr>
          <w:rFonts w:ascii="Cambria" w:hAnsi="Cambria"/>
          <w:sz w:val="22"/>
          <w:szCs w:val="22"/>
        </w:rPr>
      </w:pPr>
      <w:r w:rsidRPr="00677E58">
        <w:rPr>
          <w:rFonts w:ascii="Cambria" w:hAnsi="Cambria"/>
          <w:sz w:val="22"/>
          <w:szCs w:val="22"/>
        </w:rPr>
        <w:t>N° 113 D 153 « Au village de Marignat » d’une superficie de 310 m2</w:t>
      </w:r>
    </w:p>
    <w:p w14:paraId="514730C5" w14:textId="77777777" w:rsidR="00677E58" w:rsidRPr="005B7281" w:rsidRDefault="00677E58" w:rsidP="00677E58">
      <w:pPr>
        <w:jc w:val="both"/>
        <w:rPr>
          <w:rFonts w:ascii="Cambria" w:hAnsi="Cambria"/>
        </w:rPr>
      </w:pPr>
    </w:p>
    <w:p w14:paraId="3326DDCB" w14:textId="77777777" w:rsidR="00677E58" w:rsidRDefault="00677E58" w:rsidP="00677E58">
      <w:pPr>
        <w:jc w:val="both"/>
        <w:rPr>
          <w:rFonts w:ascii="Cambria" w:hAnsi="Cambria"/>
          <w:sz w:val="22"/>
          <w:szCs w:val="22"/>
        </w:rPr>
      </w:pPr>
      <w:r w:rsidRPr="002576D2">
        <w:rPr>
          <w:rFonts w:ascii="Cambria" w:hAnsi="Cambria"/>
          <w:sz w:val="22"/>
          <w:szCs w:val="22"/>
        </w:rPr>
        <w:t>La commune se rendrait acquéreur de ces parcelles au prix de 2.00 € le m2, soit un total de 4 910.00 €</w:t>
      </w:r>
      <w:r>
        <w:rPr>
          <w:rFonts w:ascii="Cambria" w:hAnsi="Cambria"/>
          <w:sz w:val="22"/>
          <w:szCs w:val="22"/>
        </w:rPr>
        <w:t>. Les frais afférents à ce dossier seront à la charge de la commune.</w:t>
      </w:r>
    </w:p>
    <w:p w14:paraId="7517819F" w14:textId="77777777" w:rsidR="00677E58" w:rsidRDefault="00677E58" w:rsidP="00677E58">
      <w:pPr>
        <w:jc w:val="both"/>
        <w:rPr>
          <w:rFonts w:ascii="Cambria" w:hAnsi="Cambria"/>
          <w:sz w:val="22"/>
          <w:szCs w:val="22"/>
        </w:rPr>
      </w:pPr>
    </w:p>
    <w:p w14:paraId="21D4988A" w14:textId="77777777" w:rsidR="00677E58" w:rsidRDefault="00677E58" w:rsidP="00677E58">
      <w:pPr>
        <w:jc w:val="both"/>
        <w:rPr>
          <w:rFonts w:ascii="Cambria" w:hAnsi="Cambria"/>
          <w:sz w:val="22"/>
          <w:szCs w:val="22"/>
        </w:rPr>
      </w:pPr>
      <w:r>
        <w:rPr>
          <w:rFonts w:ascii="Cambria" w:hAnsi="Cambria"/>
          <w:sz w:val="22"/>
          <w:szCs w:val="22"/>
        </w:rPr>
        <w:t>Par courrier, en date du 24 juin 2021, Monsieur LAGHA Farid s’engage à vendre à la commune ces parcelles de terrains et accepte le prix de 4 910.00 €</w:t>
      </w:r>
    </w:p>
    <w:p w14:paraId="73ECAFA2" w14:textId="77777777" w:rsidR="00677E58" w:rsidRDefault="00677E58" w:rsidP="00677E58">
      <w:pPr>
        <w:jc w:val="both"/>
        <w:rPr>
          <w:rFonts w:ascii="Cambria" w:hAnsi="Cambria"/>
          <w:sz w:val="22"/>
          <w:szCs w:val="22"/>
        </w:rPr>
      </w:pPr>
    </w:p>
    <w:p w14:paraId="5442F036" w14:textId="3CA59727" w:rsidR="00677E58" w:rsidRDefault="00677E58" w:rsidP="00677E58">
      <w:pPr>
        <w:jc w:val="both"/>
        <w:rPr>
          <w:rFonts w:ascii="Cambria" w:hAnsi="Cambria"/>
          <w:sz w:val="22"/>
          <w:szCs w:val="22"/>
          <w:lang w:eastAsia="en-US"/>
        </w:rPr>
      </w:pPr>
      <w:r>
        <w:rPr>
          <w:rFonts w:ascii="Cambria" w:hAnsi="Cambria"/>
          <w:sz w:val="22"/>
          <w:szCs w:val="22"/>
          <w:lang w:eastAsia="en-US"/>
        </w:rPr>
        <w:t>Le conseil municipal, à l’unanimité des membres présents plus 5 pouvoirs,</w:t>
      </w:r>
    </w:p>
    <w:p w14:paraId="27063743" w14:textId="77777777" w:rsidR="00677E58" w:rsidRDefault="00677E58" w:rsidP="00677E58">
      <w:pPr>
        <w:numPr>
          <w:ilvl w:val="0"/>
          <w:numId w:val="33"/>
        </w:numPr>
        <w:jc w:val="both"/>
        <w:rPr>
          <w:rFonts w:ascii="Cambria" w:hAnsi="Cambria"/>
          <w:sz w:val="22"/>
          <w:szCs w:val="22"/>
          <w:lang w:eastAsia="en-US"/>
        </w:rPr>
      </w:pPr>
      <w:r>
        <w:rPr>
          <w:rFonts w:ascii="Cambria" w:hAnsi="Cambria"/>
          <w:sz w:val="22"/>
          <w:szCs w:val="22"/>
          <w:lang w:eastAsia="en-US"/>
        </w:rPr>
        <w:t>Accepte l’acquisition de ces parcelles de terrains</w:t>
      </w:r>
    </w:p>
    <w:p w14:paraId="3482D18B" w14:textId="77777777" w:rsidR="00677E58" w:rsidRDefault="00677E58" w:rsidP="00677E58">
      <w:pPr>
        <w:numPr>
          <w:ilvl w:val="0"/>
          <w:numId w:val="33"/>
        </w:numPr>
        <w:jc w:val="both"/>
        <w:rPr>
          <w:rFonts w:ascii="Cambria" w:hAnsi="Cambria"/>
          <w:sz w:val="22"/>
          <w:szCs w:val="22"/>
          <w:lang w:eastAsia="en-US"/>
        </w:rPr>
      </w:pPr>
      <w:r>
        <w:rPr>
          <w:rFonts w:ascii="Cambria" w:hAnsi="Cambria"/>
          <w:sz w:val="22"/>
          <w:szCs w:val="22"/>
          <w:lang w:eastAsia="en-US"/>
        </w:rPr>
        <w:t>Autorise le Maire à signer les documents afférents à ce dossier</w:t>
      </w:r>
    </w:p>
    <w:p w14:paraId="0BCA0FA6" w14:textId="61C6FE89" w:rsidR="0006321A" w:rsidRDefault="0006321A" w:rsidP="009A5504">
      <w:pPr>
        <w:spacing w:after="60"/>
        <w:jc w:val="both"/>
        <w:outlineLvl w:val="0"/>
        <w:rPr>
          <w:rFonts w:asciiTheme="majorHAnsi" w:hAnsiTheme="majorHAnsi" w:cs="Arial"/>
          <w:sz w:val="22"/>
          <w:szCs w:val="22"/>
          <w:shd w:val="clear" w:color="auto" w:fill="FFFFFF"/>
        </w:rPr>
      </w:pPr>
    </w:p>
    <w:p w14:paraId="2A1FC68E" w14:textId="201107EF" w:rsidR="0006321A" w:rsidRDefault="0006321A" w:rsidP="009A5504">
      <w:pPr>
        <w:spacing w:after="60"/>
        <w:jc w:val="both"/>
        <w:outlineLvl w:val="0"/>
        <w:rPr>
          <w:rFonts w:asciiTheme="majorHAnsi" w:hAnsiTheme="majorHAnsi" w:cs="Arial"/>
          <w:sz w:val="22"/>
          <w:szCs w:val="22"/>
          <w:shd w:val="clear" w:color="auto" w:fill="FFFFFF"/>
        </w:rPr>
      </w:pPr>
    </w:p>
    <w:p w14:paraId="486A2734" w14:textId="2B6EC564" w:rsidR="0006321A" w:rsidRDefault="0006321A" w:rsidP="009A5504">
      <w:pPr>
        <w:spacing w:after="60"/>
        <w:jc w:val="both"/>
        <w:outlineLvl w:val="0"/>
        <w:rPr>
          <w:rFonts w:asciiTheme="majorHAnsi" w:hAnsiTheme="majorHAnsi" w:cs="Arial"/>
          <w:sz w:val="22"/>
          <w:szCs w:val="22"/>
          <w:shd w:val="clear" w:color="auto" w:fill="FFFFFF"/>
        </w:rPr>
      </w:pPr>
    </w:p>
    <w:p w14:paraId="53975C74" w14:textId="70C2A0C9" w:rsidR="0006321A" w:rsidRDefault="0006321A" w:rsidP="009A5504">
      <w:pPr>
        <w:spacing w:after="60"/>
        <w:jc w:val="both"/>
        <w:outlineLvl w:val="0"/>
        <w:rPr>
          <w:rFonts w:asciiTheme="majorHAnsi" w:hAnsiTheme="majorHAnsi" w:cs="Arial"/>
          <w:sz w:val="22"/>
          <w:szCs w:val="22"/>
          <w:shd w:val="clear" w:color="auto" w:fill="FFFFFF"/>
        </w:rPr>
      </w:pPr>
    </w:p>
    <w:p w14:paraId="6B109F86" w14:textId="77C4B9C2" w:rsidR="0006321A" w:rsidRDefault="0006321A" w:rsidP="009A5504">
      <w:pPr>
        <w:spacing w:after="60"/>
        <w:jc w:val="both"/>
        <w:outlineLvl w:val="0"/>
        <w:rPr>
          <w:rFonts w:asciiTheme="majorHAnsi" w:hAnsiTheme="majorHAnsi" w:cs="Arial"/>
          <w:sz w:val="22"/>
          <w:szCs w:val="22"/>
          <w:shd w:val="clear" w:color="auto" w:fill="FFFFFF"/>
        </w:rPr>
      </w:pPr>
    </w:p>
    <w:p w14:paraId="2B9EEA0A" w14:textId="3CF8ABF1" w:rsidR="00677E58" w:rsidRPr="00677E58" w:rsidRDefault="00677E58" w:rsidP="00677E58">
      <w:pPr>
        <w:rPr>
          <w:rFonts w:ascii="Cambria" w:hAnsi="Cambria" w:cs="Arial"/>
          <w:b/>
          <w:u w:val="single"/>
        </w:rPr>
      </w:pPr>
      <w:r w:rsidRPr="00677E58">
        <w:rPr>
          <w:rFonts w:ascii="Cambria" w:hAnsi="Cambria" w:cs="Arial"/>
          <w:b/>
          <w:u w:val="single"/>
        </w:rPr>
        <w:t>V</w:t>
      </w:r>
      <w:r>
        <w:rPr>
          <w:rFonts w:ascii="Cambria" w:hAnsi="Cambria" w:cs="Arial"/>
          <w:b/>
          <w:u w:val="single"/>
        </w:rPr>
        <w:t>ALORISATION DE CERTIFICATS D’ECONOMIE</w:t>
      </w:r>
      <w:r w:rsidRPr="00677E58">
        <w:rPr>
          <w:rFonts w:ascii="Cambria" w:hAnsi="Cambria" w:cs="Arial"/>
          <w:b/>
          <w:u w:val="single"/>
        </w:rPr>
        <w:t xml:space="preserve"> D’E</w:t>
      </w:r>
      <w:r>
        <w:rPr>
          <w:rFonts w:ascii="Cambria" w:hAnsi="Cambria" w:cs="Arial"/>
          <w:b/>
          <w:u w:val="single"/>
        </w:rPr>
        <w:t>NERGIE</w:t>
      </w:r>
      <w:r w:rsidRPr="00677E58">
        <w:rPr>
          <w:rFonts w:ascii="Cambria" w:hAnsi="Cambria" w:cs="Arial"/>
          <w:b/>
          <w:u w:val="single"/>
        </w:rPr>
        <w:t xml:space="preserve"> (CEE)</w:t>
      </w:r>
    </w:p>
    <w:p w14:paraId="5CC029A4" w14:textId="77777777" w:rsidR="00677E58" w:rsidRDefault="00677E58" w:rsidP="00677E58">
      <w:pPr>
        <w:jc w:val="both"/>
        <w:rPr>
          <w:rFonts w:ascii="Cambria" w:hAnsi="Cambria" w:cs="Arial"/>
          <w:sz w:val="22"/>
          <w:szCs w:val="22"/>
        </w:rPr>
      </w:pPr>
    </w:p>
    <w:p w14:paraId="5AF44378" w14:textId="13AFDD0E" w:rsidR="00677E58" w:rsidRDefault="00677E58" w:rsidP="00677E58">
      <w:pPr>
        <w:jc w:val="both"/>
        <w:rPr>
          <w:rFonts w:ascii="Cambria" w:hAnsi="Cambria" w:cs="Arial"/>
          <w:sz w:val="22"/>
          <w:szCs w:val="22"/>
        </w:rPr>
      </w:pPr>
      <w:r w:rsidRPr="00C46F2D">
        <w:rPr>
          <w:rFonts w:ascii="Cambria" w:hAnsi="Cambria" w:cs="Arial"/>
          <w:sz w:val="22"/>
          <w:szCs w:val="22"/>
        </w:rPr>
        <w:t>Monsieur le Maire,</w:t>
      </w:r>
    </w:p>
    <w:p w14:paraId="46E35C57" w14:textId="77777777" w:rsidR="00677E58" w:rsidRDefault="00677E58" w:rsidP="00677E58">
      <w:pPr>
        <w:jc w:val="both"/>
        <w:rPr>
          <w:rFonts w:ascii="Cambria" w:hAnsi="Cambria" w:cs="Arial"/>
          <w:sz w:val="22"/>
          <w:szCs w:val="22"/>
        </w:rPr>
      </w:pPr>
      <w:r w:rsidRPr="00C46F2D">
        <w:rPr>
          <w:rFonts w:ascii="Cambria" w:hAnsi="Cambria" w:cs="Arial"/>
          <w:b/>
          <w:bCs/>
          <w:sz w:val="22"/>
          <w:szCs w:val="22"/>
        </w:rPr>
        <w:t>EXPLIQUE</w:t>
      </w:r>
      <w:r w:rsidRPr="00C46F2D">
        <w:rPr>
          <w:rFonts w:ascii="Cambria" w:hAnsi="Cambria" w:cs="Arial"/>
          <w:sz w:val="22"/>
          <w:szCs w:val="22"/>
        </w:rPr>
        <w:t xml:space="preserve"> que certains travaux de bâtiments relatifs à l’efficacité énergétique peuvent donner lieu à la délivrance de certificats d’économie d’énergie (CEE).</w:t>
      </w:r>
    </w:p>
    <w:p w14:paraId="1B5A4269" w14:textId="77777777" w:rsidR="00677E58" w:rsidRPr="00C46F2D" w:rsidRDefault="00677E58" w:rsidP="00677E58">
      <w:pPr>
        <w:jc w:val="both"/>
        <w:rPr>
          <w:rFonts w:ascii="Cambria" w:hAnsi="Cambria" w:cs="Arial"/>
          <w:sz w:val="22"/>
          <w:szCs w:val="22"/>
        </w:rPr>
      </w:pPr>
    </w:p>
    <w:p w14:paraId="08961E69" w14:textId="4A24C7A0" w:rsidR="00677E58" w:rsidRPr="00C46F2D" w:rsidRDefault="00677E58" w:rsidP="00677E58">
      <w:pPr>
        <w:jc w:val="both"/>
        <w:rPr>
          <w:rFonts w:ascii="Cambria" w:hAnsi="Cambria" w:cs="Arial"/>
          <w:sz w:val="22"/>
          <w:szCs w:val="22"/>
        </w:rPr>
      </w:pPr>
      <w:r w:rsidRPr="00C46F2D">
        <w:rPr>
          <w:rFonts w:ascii="Cambria" w:hAnsi="Cambria" w:cs="Arial"/>
          <w:b/>
          <w:bCs/>
          <w:sz w:val="22"/>
          <w:szCs w:val="22"/>
        </w:rPr>
        <w:t>PRECISE</w:t>
      </w:r>
      <w:r w:rsidRPr="00C46F2D">
        <w:rPr>
          <w:rFonts w:ascii="Cambria" w:hAnsi="Cambria" w:cs="Arial"/>
          <w:sz w:val="22"/>
          <w:szCs w:val="22"/>
        </w:rPr>
        <w:t xml:space="preserve"> que le SIDEC peut intervenir pour la valorisation des actions éligibles aux CEE de toute collectivité membre du syndicat, et que les éventuelles ressources perçues par le SIDEC grâce à la valorisation ultérieure de ces certificats seront réparties entre la collectivité et le SIDEC suivant les termes de la convention jointe et de la façon suivante : </w:t>
      </w:r>
    </w:p>
    <w:p w14:paraId="021955A0" w14:textId="77777777" w:rsidR="00677E58" w:rsidRDefault="00677E58" w:rsidP="00677E58">
      <w:pPr>
        <w:numPr>
          <w:ilvl w:val="0"/>
          <w:numId w:val="35"/>
        </w:numPr>
        <w:jc w:val="both"/>
        <w:rPr>
          <w:rFonts w:ascii="Cambria" w:hAnsi="Cambria" w:cs="Arial"/>
          <w:sz w:val="22"/>
          <w:szCs w:val="22"/>
        </w:rPr>
      </w:pPr>
      <w:r w:rsidRPr="00C46F2D">
        <w:rPr>
          <w:rFonts w:ascii="Cambria" w:hAnsi="Cambria" w:cs="Arial"/>
          <w:sz w:val="22"/>
          <w:szCs w:val="22"/>
        </w:rPr>
        <w:t xml:space="preserve">40% pour le syndicat </w:t>
      </w:r>
    </w:p>
    <w:p w14:paraId="20F68670" w14:textId="77777777" w:rsidR="00677E58" w:rsidRDefault="00677E58" w:rsidP="00677E58">
      <w:pPr>
        <w:numPr>
          <w:ilvl w:val="0"/>
          <w:numId w:val="35"/>
        </w:numPr>
        <w:jc w:val="both"/>
        <w:rPr>
          <w:rFonts w:ascii="Cambria" w:hAnsi="Cambria" w:cs="Arial"/>
          <w:sz w:val="22"/>
          <w:szCs w:val="22"/>
        </w:rPr>
      </w:pPr>
      <w:r w:rsidRPr="00C46F2D">
        <w:rPr>
          <w:rFonts w:ascii="Cambria" w:hAnsi="Cambria" w:cs="Arial"/>
          <w:sz w:val="22"/>
          <w:szCs w:val="22"/>
        </w:rPr>
        <w:t>60 % pour la collectivité.</w:t>
      </w:r>
    </w:p>
    <w:p w14:paraId="319D36B6" w14:textId="27A2899A" w:rsidR="00677E58" w:rsidRDefault="00677E58" w:rsidP="00677E58">
      <w:pPr>
        <w:jc w:val="both"/>
        <w:rPr>
          <w:rFonts w:ascii="Cambria" w:hAnsi="Cambria" w:cs="Arial"/>
          <w:sz w:val="22"/>
          <w:szCs w:val="22"/>
        </w:rPr>
      </w:pPr>
      <w:r w:rsidRPr="00C46F2D">
        <w:rPr>
          <w:rFonts w:ascii="Cambria" w:hAnsi="Cambria" w:cs="Arial"/>
          <w:b/>
          <w:bCs/>
          <w:sz w:val="22"/>
          <w:szCs w:val="22"/>
        </w:rPr>
        <w:t>PROPOSE</w:t>
      </w:r>
      <w:r w:rsidRPr="00C46F2D">
        <w:rPr>
          <w:rFonts w:ascii="Cambria" w:hAnsi="Cambria" w:cs="Arial"/>
          <w:sz w:val="22"/>
          <w:szCs w:val="22"/>
        </w:rPr>
        <w:t xml:space="preserve"> de délibérer en vue de transférer au SIDEC les actions éligibles au dispositif des Certificats d’Économie d’Energie en vue de leur valorisation par celui-ci.</w:t>
      </w:r>
    </w:p>
    <w:p w14:paraId="218592F1" w14:textId="77777777" w:rsidR="00677E58" w:rsidRDefault="00677E58" w:rsidP="00677E58">
      <w:pPr>
        <w:jc w:val="both"/>
        <w:rPr>
          <w:rFonts w:ascii="Cambria" w:hAnsi="Cambria" w:cs="Arial"/>
          <w:sz w:val="22"/>
          <w:szCs w:val="22"/>
        </w:rPr>
      </w:pPr>
    </w:p>
    <w:p w14:paraId="0F33A611" w14:textId="77777777" w:rsidR="00677E58" w:rsidRDefault="00677E58" w:rsidP="00677E58">
      <w:pPr>
        <w:rPr>
          <w:rFonts w:ascii="Cambria" w:hAnsi="Cambria" w:cs="Arial"/>
          <w:b/>
          <w:sz w:val="22"/>
          <w:szCs w:val="22"/>
        </w:rPr>
      </w:pPr>
      <w:r w:rsidRPr="00C46F2D">
        <w:rPr>
          <w:rFonts w:ascii="Cambria" w:hAnsi="Cambria" w:cs="Arial"/>
          <w:b/>
          <w:sz w:val="22"/>
          <w:szCs w:val="22"/>
        </w:rPr>
        <w:t xml:space="preserve">LE CONSEIL MUNICIPAL </w:t>
      </w:r>
    </w:p>
    <w:p w14:paraId="1E0B3282" w14:textId="4F8C081C" w:rsidR="00677E58" w:rsidRPr="00677E58" w:rsidRDefault="00677E58" w:rsidP="00677E58">
      <w:pPr>
        <w:pStyle w:val="Paragraphedeliste"/>
        <w:numPr>
          <w:ilvl w:val="0"/>
          <w:numId w:val="36"/>
        </w:numPr>
        <w:rPr>
          <w:rFonts w:ascii="Cambria" w:hAnsi="Cambria" w:cs="Arial"/>
          <w:sz w:val="22"/>
          <w:szCs w:val="22"/>
        </w:rPr>
      </w:pPr>
      <w:r w:rsidRPr="00677E58">
        <w:rPr>
          <w:rFonts w:ascii="Cambria" w:hAnsi="Cambria" w:cs="Arial"/>
          <w:sz w:val="22"/>
          <w:szCs w:val="22"/>
        </w:rPr>
        <w:t>APPROUVE le transfert des actions éligibles aux CEE au SIDEC dans les conditions de la convention ci-jointe</w:t>
      </w:r>
    </w:p>
    <w:p w14:paraId="651EA609" w14:textId="356D186C" w:rsidR="00677E58" w:rsidRPr="00677E58" w:rsidRDefault="00677E58" w:rsidP="00677E58">
      <w:pPr>
        <w:pStyle w:val="Paragraphedeliste"/>
        <w:numPr>
          <w:ilvl w:val="0"/>
          <w:numId w:val="36"/>
        </w:numPr>
        <w:rPr>
          <w:rFonts w:ascii="Cambria" w:hAnsi="Cambria" w:cs="Arial"/>
          <w:sz w:val="22"/>
          <w:szCs w:val="22"/>
        </w:rPr>
      </w:pPr>
      <w:r w:rsidRPr="00677E58">
        <w:rPr>
          <w:rFonts w:ascii="Cambria" w:hAnsi="Cambria" w:cs="Arial"/>
          <w:sz w:val="22"/>
          <w:szCs w:val="22"/>
        </w:rPr>
        <w:t xml:space="preserve">PREND NOTE de la répartition de la valorisation suivante : </w:t>
      </w:r>
    </w:p>
    <w:p w14:paraId="63D492B7" w14:textId="77777777" w:rsidR="00677E58" w:rsidRPr="00677E58" w:rsidRDefault="00677E58" w:rsidP="00677E58">
      <w:pPr>
        <w:pStyle w:val="Paragraphedeliste"/>
        <w:ind w:left="720" w:firstLine="696"/>
        <w:rPr>
          <w:rFonts w:ascii="Cambria" w:hAnsi="Cambria" w:cs="Arial"/>
          <w:sz w:val="22"/>
          <w:szCs w:val="22"/>
        </w:rPr>
      </w:pPr>
      <w:r w:rsidRPr="00677E58">
        <w:rPr>
          <w:rFonts w:ascii="Cambria" w:hAnsi="Cambria" w:cs="Arial"/>
          <w:sz w:val="22"/>
          <w:szCs w:val="22"/>
        </w:rPr>
        <w:t xml:space="preserve">40% pour le SIDEC, </w:t>
      </w:r>
    </w:p>
    <w:p w14:paraId="6D0D6273" w14:textId="77777777" w:rsidR="00677E58" w:rsidRPr="00677E58" w:rsidRDefault="00677E58" w:rsidP="00677E58">
      <w:pPr>
        <w:pStyle w:val="Paragraphedeliste"/>
        <w:ind w:left="720" w:firstLine="696"/>
        <w:rPr>
          <w:rFonts w:ascii="Cambria" w:hAnsi="Cambria" w:cs="Arial"/>
          <w:sz w:val="22"/>
          <w:szCs w:val="22"/>
        </w:rPr>
      </w:pPr>
      <w:r w:rsidRPr="00677E58">
        <w:rPr>
          <w:rFonts w:ascii="Cambria" w:hAnsi="Cambria" w:cs="Arial"/>
          <w:sz w:val="22"/>
          <w:szCs w:val="22"/>
        </w:rPr>
        <w:t>60 % en retour pour la collectivité</w:t>
      </w:r>
    </w:p>
    <w:p w14:paraId="0F5340CD" w14:textId="5A7559C8" w:rsidR="00677E58" w:rsidRPr="00677E58" w:rsidRDefault="00677E58" w:rsidP="00677E58">
      <w:pPr>
        <w:pStyle w:val="Paragraphedeliste"/>
        <w:numPr>
          <w:ilvl w:val="0"/>
          <w:numId w:val="36"/>
        </w:numPr>
        <w:rPr>
          <w:rFonts w:ascii="Cambria" w:hAnsi="Cambria" w:cs="Arial"/>
          <w:sz w:val="22"/>
          <w:szCs w:val="22"/>
        </w:rPr>
      </w:pPr>
      <w:r w:rsidRPr="00677E58">
        <w:rPr>
          <w:rFonts w:ascii="Cambria" w:hAnsi="Cambria" w:cs="Arial"/>
          <w:sz w:val="22"/>
          <w:szCs w:val="22"/>
        </w:rPr>
        <w:t>AUTORISE Monsieur le Maire, à signer la convention ci-jointe afférente au transfert des actions éligibles aux CEE au SIDEC et tous les documents relatifs aux CEE.</w:t>
      </w:r>
    </w:p>
    <w:p w14:paraId="07E9AE46" w14:textId="77777777" w:rsidR="00677E58" w:rsidRDefault="00677E58" w:rsidP="00677E58">
      <w:pPr>
        <w:rPr>
          <w:rFonts w:ascii="Cambria" w:hAnsi="Cambria" w:cs="Arial"/>
          <w:sz w:val="22"/>
          <w:szCs w:val="22"/>
        </w:rPr>
      </w:pPr>
    </w:p>
    <w:p w14:paraId="47520D5C" w14:textId="2B65155B" w:rsidR="009A5504" w:rsidRDefault="00654D37" w:rsidP="009A5504">
      <w:pPr>
        <w:spacing w:after="60"/>
        <w:jc w:val="both"/>
        <w:outlineLvl w:val="0"/>
        <w:rPr>
          <w:rFonts w:asciiTheme="majorHAnsi" w:hAnsiTheme="majorHAnsi" w:cs="Arial"/>
          <w:b/>
          <w:bCs/>
          <w:sz w:val="22"/>
          <w:szCs w:val="22"/>
          <w:u w:val="single"/>
          <w:shd w:val="clear" w:color="auto" w:fill="FFFFFF"/>
        </w:rPr>
      </w:pPr>
      <w:r>
        <w:rPr>
          <w:rFonts w:asciiTheme="majorHAnsi" w:hAnsiTheme="majorHAnsi" w:cs="Arial"/>
          <w:b/>
          <w:bCs/>
          <w:sz w:val="22"/>
          <w:szCs w:val="22"/>
          <w:u w:val="single"/>
          <w:shd w:val="clear" w:color="auto" w:fill="FFFFFF"/>
        </w:rPr>
        <w:t xml:space="preserve">2 </w:t>
      </w:r>
      <w:r w:rsidR="00677E58">
        <w:rPr>
          <w:rFonts w:asciiTheme="majorHAnsi" w:hAnsiTheme="majorHAnsi" w:cs="Arial"/>
          <w:b/>
          <w:bCs/>
          <w:sz w:val="22"/>
          <w:szCs w:val="22"/>
          <w:u w:val="single"/>
          <w:shd w:val="clear" w:color="auto" w:fill="FFFFFF"/>
        </w:rPr>
        <w:t>–</w:t>
      </w:r>
      <w:r>
        <w:rPr>
          <w:rFonts w:asciiTheme="majorHAnsi" w:hAnsiTheme="majorHAnsi" w:cs="Arial"/>
          <w:b/>
          <w:bCs/>
          <w:sz w:val="22"/>
          <w:szCs w:val="22"/>
          <w:u w:val="single"/>
          <w:shd w:val="clear" w:color="auto" w:fill="FFFFFF"/>
        </w:rPr>
        <w:t xml:space="preserve"> </w:t>
      </w:r>
      <w:r w:rsidR="00677E58">
        <w:rPr>
          <w:rFonts w:asciiTheme="majorHAnsi" w:hAnsiTheme="majorHAnsi" w:cs="Arial"/>
          <w:b/>
          <w:bCs/>
          <w:sz w:val="22"/>
          <w:szCs w:val="22"/>
          <w:u w:val="single"/>
          <w:shd w:val="clear" w:color="auto" w:fill="FFFFFF"/>
        </w:rPr>
        <w:t xml:space="preserve">CLASSE NUMERIQUE </w:t>
      </w:r>
      <w:r w:rsidR="00677E58" w:rsidRPr="007C4472">
        <w:rPr>
          <w:rFonts w:asciiTheme="majorHAnsi" w:hAnsiTheme="majorHAnsi" w:cs="Arial"/>
          <w:b/>
          <w:bCs/>
          <w:sz w:val="22"/>
          <w:szCs w:val="22"/>
          <w:u w:val="single"/>
          <w:shd w:val="clear" w:color="auto" w:fill="FFFFFF"/>
        </w:rPr>
        <w:t>–</w:t>
      </w:r>
      <w:r w:rsidR="004E7B98" w:rsidRPr="007C4472">
        <w:rPr>
          <w:rFonts w:asciiTheme="majorHAnsi" w:hAnsiTheme="majorHAnsi" w:cs="Arial"/>
          <w:b/>
          <w:bCs/>
          <w:sz w:val="22"/>
          <w:szCs w:val="22"/>
          <w:u w:val="single"/>
          <w:shd w:val="clear" w:color="auto" w:fill="FFFFFF"/>
        </w:rPr>
        <w:t xml:space="preserve"> </w:t>
      </w:r>
    </w:p>
    <w:p w14:paraId="4F07BED6" w14:textId="301205D7" w:rsidR="00677E58" w:rsidRPr="00AE30D2" w:rsidRDefault="00AE30D2" w:rsidP="009A5504">
      <w:pPr>
        <w:spacing w:after="60"/>
        <w:jc w:val="both"/>
        <w:outlineLvl w:val="0"/>
        <w:rPr>
          <w:rFonts w:ascii="Cambria" w:hAnsi="Cambria" w:cs="Arial"/>
          <w:sz w:val="22"/>
          <w:szCs w:val="22"/>
          <w:shd w:val="clear" w:color="auto" w:fill="FFFFFF"/>
        </w:rPr>
      </w:pPr>
      <w:r w:rsidRPr="00AE30D2">
        <w:rPr>
          <w:rFonts w:ascii="Cambria" w:hAnsi="Cambria" w:cs="Arial"/>
          <w:sz w:val="22"/>
          <w:szCs w:val="22"/>
          <w:shd w:val="clear" w:color="auto" w:fill="FFFFFF"/>
        </w:rPr>
        <w:t>Le dossier de demande de subvention a été accepté</w:t>
      </w:r>
    </w:p>
    <w:p w14:paraId="03CE86BC" w14:textId="2B0A48FE" w:rsidR="00677E58" w:rsidRDefault="00AE30D2" w:rsidP="009A5504">
      <w:pPr>
        <w:spacing w:after="60"/>
        <w:jc w:val="both"/>
        <w:outlineLvl w:val="0"/>
        <w:rPr>
          <w:rFonts w:asciiTheme="majorHAnsi" w:hAnsiTheme="majorHAnsi" w:cs="Arial"/>
          <w:sz w:val="22"/>
          <w:szCs w:val="22"/>
          <w:shd w:val="clear" w:color="auto" w:fill="FFFFFF"/>
        </w:rPr>
      </w:pPr>
      <w:r w:rsidRPr="00AE30D2">
        <w:rPr>
          <w:rFonts w:asciiTheme="majorHAnsi" w:hAnsiTheme="majorHAnsi" w:cs="Arial"/>
          <w:sz w:val="22"/>
          <w:szCs w:val="22"/>
          <w:shd w:val="clear" w:color="auto" w:fill="FFFFFF"/>
        </w:rPr>
        <w:t>Équipement :</w:t>
      </w:r>
    </w:p>
    <w:p w14:paraId="449F0659" w14:textId="36B7BA7C" w:rsidR="00AE30D2" w:rsidRDefault="00AE30D2"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10 tablettes</w:t>
      </w:r>
    </w:p>
    <w:p w14:paraId="417A05E8" w14:textId="07D09EFE" w:rsidR="00AE30D2" w:rsidRDefault="00AE30D2"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3 ordinateurs </w:t>
      </w:r>
    </w:p>
    <w:p w14:paraId="697023FA" w14:textId="69242545" w:rsidR="00AE30D2" w:rsidRDefault="00AE30D2"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1 station d’accueil</w:t>
      </w:r>
    </w:p>
    <w:p w14:paraId="2AB6C546" w14:textId="52BC70BA" w:rsidR="00AE30D2" w:rsidRDefault="00AE30D2"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2 devis ont été demandés : Rex Rotary</w:t>
      </w:r>
      <w:r w:rsidR="006D4472">
        <w:rPr>
          <w:rFonts w:asciiTheme="majorHAnsi" w:hAnsiTheme="majorHAnsi" w:cs="Arial"/>
          <w:sz w:val="22"/>
          <w:szCs w:val="22"/>
          <w:shd w:val="clear" w:color="auto" w:fill="FFFFFF"/>
        </w:rPr>
        <w:t xml:space="preserve">, pour un montant de 7 271 € HT </w:t>
      </w:r>
      <w:r>
        <w:rPr>
          <w:rFonts w:asciiTheme="majorHAnsi" w:hAnsiTheme="majorHAnsi" w:cs="Arial"/>
          <w:sz w:val="22"/>
          <w:szCs w:val="22"/>
          <w:shd w:val="clear" w:color="auto" w:fill="FFFFFF"/>
        </w:rPr>
        <w:t>et XEFI</w:t>
      </w:r>
      <w:r w:rsidR="006D4472">
        <w:rPr>
          <w:rFonts w:asciiTheme="majorHAnsi" w:hAnsiTheme="majorHAnsi" w:cs="Arial"/>
          <w:sz w:val="22"/>
          <w:szCs w:val="22"/>
          <w:shd w:val="clear" w:color="auto" w:fill="FFFFFF"/>
        </w:rPr>
        <w:t xml:space="preserve"> pour un montant de 6 500 € HT</w:t>
      </w:r>
    </w:p>
    <w:p w14:paraId="223D7EB1" w14:textId="01576596" w:rsidR="006D4472" w:rsidRDefault="006D4472" w:rsidP="009A5504">
      <w:pPr>
        <w:spacing w:after="60"/>
        <w:jc w:val="both"/>
        <w:outlineLvl w:val="0"/>
        <w:rPr>
          <w:rFonts w:asciiTheme="majorHAnsi" w:hAnsiTheme="majorHAnsi" w:cs="Arial"/>
          <w:sz w:val="22"/>
          <w:szCs w:val="22"/>
          <w:shd w:val="clear" w:color="auto" w:fill="FFFFFF"/>
        </w:rPr>
      </w:pPr>
      <w:r>
        <w:rPr>
          <w:rFonts w:asciiTheme="majorHAnsi" w:hAnsiTheme="majorHAnsi" w:cs="Arial"/>
          <w:sz w:val="22"/>
          <w:szCs w:val="22"/>
          <w:shd w:val="clear" w:color="auto" w:fill="FFFFFF"/>
        </w:rPr>
        <w:t>Le conseil municipal, après en avoir délibéré, et à l’unanimité des membres présents retient le devis de la Sté XEFI, et autorise le Maire à signer les documents afférents à ce dossier.</w:t>
      </w:r>
    </w:p>
    <w:p w14:paraId="10E0DAA0" w14:textId="1D2FE945" w:rsidR="006D4472" w:rsidRDefault="006D4472" w:rsidP="009A5504">
      <w:pPr>
        <w:spacing w:after="60"/>
        <w:jc w:val="both"/>
        <w:outlineLvl w:val="0"/>
        <w:rPr>
          <w:rFonts w:asciiTheme="majorHAnsi" w:hAnsiTheme="majorHAnsi" w:cs="Arial"/>
          <w:sz w:val="22"/>
          <w:szCs w:val="22"/>
          <w:shd w:val="clear" w:color="auto" w:fill="FFFFFF"/>
        </w:rPr>
      </w:pPr>
    </w:p>
    <w:p w14:paraId="5214C36F" w14:textId="21E6CFD1" w:rsidR="006D4472" w:rsidRDefault="006D4472" w:rsidP="009A5504">
      <w:pPr>
        <w:spacing w:after="60"/>
        <w:jc w:val="both"/>
        <w:outlineLvl w:val="0"/>
        <w:rPr>
          <w:rFonts w:asciiTheme="majorHAnsi" w:hAnsiTheme="majorHAnsi" w:cs="Arial"/>
          <w:b/>
          <w:bCs/>
          <w:sz w:val="22"/>
          <w:szCs w:val="22"/>
          <w:u w:val="single"/>
          <w:shd w:val="clear" w:color="auto" w:fill="FFFFFF"/>
        </w:rPr>
      </w:pPr>
      <w:r>
        <w:rPr>
          <w:rFonts w:asciiTheme="majorHAnsi" w:hAnsiTheme="majorHAnsi" w:cs="Arial"/>
          <w:b/>
          <w:bCs/>
          <w:sz w:val="22"/>
          <w:szCs w:val="22"/>
          <w:u w:val="single"/>
          <w:shd w:val="clear" w:color="auto" w:fill="FFFFFF"/>
        </w:rPr>
        <w:t>DOSSIER – REMANAGEMENT DU CIMETIERE – AVENANT N° 1 – MAITRISE D’OUVRAGE</w:t>
      </w:r>
    </w:p>
    <w:p w14:paraId="4BCDAECB" w14:textId="77777777" w:rsidR="006D4472" w:rsidRPr="003E5313" w:rsidRDefault="006D4472" w:rsidP="006D4472">
      <w:pPr>
        <w:spacing w:line="276" w:lineRule="auto"/>
        <w:jc w:val="both"/>
        <w:rPr>
          <w:rFonts w:ascii="Cambria" w:eastAsia="Arial" w:hAnsi="Cambria" w:cs="Arial"/>
          <w:sz w:val="22"/>
          <w:szCs w:val="22"/>
          <w:lang w:eastAsia="ar-SA"/>
        </w:rPr>
      </w:pPr>
      <w:r w:rsidRPr="003E5313">
        <w:rPr>
          <w:rFonts w:ascii="Cambria" w:eastAsia="Arial" w:hAnsi="Cambria" w:cs="Arial"/>
          <w:b/>
          <w:bCs/>
          <w:noProof/>
          <w:sz w:val="22"/>
          <w:szCs w:val="22"/>
          <w:lang w:eastAsia="ar-SA"/>
        </w:rPr>
        <w:t>Le</w:t>
      </w:r>
      <w:r w:rsidRPr="003E5313">
        <w:rPr>
          <w:rFonts w:ascii="Cambria" w:eastAsia="Arial" w:hAnsi="Cambria" w:cs="Arial"/>
          <w:b/>
          <w:bCs/>
          <w:sz w:val="22"/>
          <w:szCs w:val="22"/>
          <w:lang w:eastAsia="ar-SA"/>
        </w:rPr>
        <w:t xml:space="preserve"> </w:t>
      </w:r>
      <w:r w:rsidRPr="003E5313">
        <w:rPr>
          <w:rFonts w:ascii="Cambria" w:eastAsia="Arial" w:hAnsi="Cambria" w:cs="Arial"/>
          <w:b/>
          <w:bCs/>
          <w:noProof/>
          <w:sz w:val="22"/>
          <w:szCs w:val="22"/>
          <w:lang w:eastAsia="ar-SA"/>
        </w:rPr>
        <w:t>Conseil Municipal</w:t>
      </w:r>
      <w:r w:rsidRPr="003E5313">
        <w:rPr>
          <w:rFonts w:ascii="Cambria" w:eastAsia="Arial" w:hAnsi="Cambria" w:cs="Arial"/>
          <w:sz w:val="22"/>
          <w:szCs w:val="22"/>
          <w:lang w:eastAsia="ar-SA"/>
        </w:rPr>
        <w:t>,</w:t>
      </w:r>
    </w:p>
    <w:p w14:paraId="15802181" w14:textId="77777777" w:rsidR="006D4472" w:rsidRPr="003E5313" w:rsidRDefault="006D4472" w:rsidP="006D4472">
      <w:pPr>
        <w:spacing w:line="276" w:lineRule="auto"/>
        <w:jc w:val="both"/>
        <w:rPr>
          <w:rFonts w:ascii="Cambria" w:eastAsia="Arial" w:hAnsi="Cambria" w:cs="Arial"/>
          <w:sz w:val="22"/>
          <w:szCs w:val="22"/>
          <w:lang w:eastAsia="ar-SA"/>
        </w:rPr>
      </w:pPr>
      <w:r w:rsidRPr="003E5313">
        <w:rPr>
          <w:rFonts w:ascii="Cambria" w:eastAsia="Arial" w:hAnsi="Cambria" w:cs="Arial"/>
          <w:sz w:val="22"/>
          <w:szCs w:val="22"/>
          <w:lang w:eastAsia="ar-SA"/>
        </w:rPr>
        <w:t>Vu le contrat d’assistance à maîtrise d’ouvrage passé entre la commune et le SIDEC en date du 13 novembre 2020 </w:t>
      </w:r>
    </w:p>
    <w:p w14:paraId="51567B98" w14:textId="764B0EC1" w:rsidR="006D4472" w:rsidRDefault="006D4472" w:rsidP="006D4472">
      <w:pPr>
        <w:spacing w:line="276" w:lineRule="auto"/>
        <w:jc w:val="both"/>
        <w:rPr>
          <w:rFonts w:ascii="Cambria" w:eastAsia="Arial" w:hAnsi="Cambria" w:cs="Arial"/>
          <w:sz w:val="22"/>
          <w:szCs w:val="22"/>
          <w:lang w:eastAsia="ar-SA"/>
        </w:rPr>
      </w:pPr>
      <w:r w:rsidRPr="003E5313">
        <w:rPr>
          <w:rFonts w:ascii="Cambria" w:eastAsia="Arial" w:hAnsi="Cambria" w:cs="Arial"/>
          <w:sz w:val="22"/>
          <w:szCs w:val="22"/>
          <w:lang w:eastAsia="ar-SA"/>
        </w:rPr>
        <w:t>Vu le projet d’avenant n° 1 proposé par le SIDEC pour des prestations supplémentaires demandées par la commune dont le coût est estimé à 5 867.00 € HT et portant ainsi le montant total du contrat à 9 305.75 € HT </w:t>
      </w:r>
    </w:p>
    <w:p w14:paraId="38820251" w14:textId="77777777" w:rsidR="006D4472" w:rsidRPr="003E5313" w:rsidRDefault="006D4472" w:rsidP="006D4472">
      <w:pPr>
        <w:spacing w:line="276" w:lineRule="auto"/>
        <w:jc w:val="both"/>
        <w:rPr>
          <w:rFonts w:ascii="Cambria" w:eastAsia="Arial" w:hAnsi="Cambria" w:cs="Arial"/>
          <w:sz w:val="22"/>
          <w:szCs w:val="22"/>
          <w:lang w:eastAsia="ar-SA"/>
        </w:rPr>
      </w:pPr>
    </w:p>
    <w:p w14:paraId="3C5F9854" w14:textId="329E19A8" w:rsidR="006D4472" w:rsidRPr="003E5313" w:rsidRDefault="006D4472" w:rsidP="006D4472">
      <w:pPr>
        <w:spacing w:line="276" w:lineRule="auto"/>
        <w:jc w:val="both"/>
        <w:rPr>
          <w:rFonts w:ascii="Cambria" w:eastAsia="Arial" w:hAnsi="Cambria" w:cs="Arial"/>
          <w:b/>
          <w:bCs/>
          <w:sz w:val="22"/>
          <w:szCs w:val="22"/>
          <w:lang w:eastAsia="ar-SA"/>
        </w:rPr>
      </w:pPr>
      <w:r w:rsidRPr="003E5313">
        <w:rPr>
          <w:rFonts w:ascii="Cambria" w:eastAsia="Arial" w:hAnsi="Cambria" w:cs="Arial"/>
          <w:b/>
          <w:bCs/>
          <w:sz w:val="22"/>
          <w:szCs w:val="22"/>
          <w:lang w:eastAsia="ar-SA"/>
        </w:rPr>
        <w:t>APRÈS EN AVOIR DÉLIBÉRÉ</w:t>
      </w:r>
      <w:r>
        <w:rPr>
          <w:rFonts w:ascii="Cambria" w:eastAsia="Arial" w:hAnsi="Cambria" w:cs="Arial"/>
          <w:b/>
          <w:bCs/>
          <w:sz w:val="22"/>
          <w:szCs w:val="22"/>
          <w:lang w:eastAsia="ar-SA"/>
        </w:rPr>
        <w:t xml:space="preserve">, et à l’unanimité des membres présents, </w:t>
      </w:r>
    </w:p>
    <w:tbl>
      <w:tblPr>
        <w:tblW w:w="9586" w:type="dxa"/>
        <w:tblLayout w:type="fixed"/>
        <w:tblCellMar>
          <w:left w:w="70" w:type="dxa"/>
          <w:right w:w="70" w:type="dxa"/>
        </w:tblCellMar>
        <w:tblLook w:val="0000" w:firstRow="0" w:lastRow="0" w:firstColumn="0" w:lastColumn="0" w:noHBand="0" w:noVBand="0"/>
      </w:tblPr>
      <w:tblGrid>
        <w:gridCol w:w="9426"/>
        <w:gridCol w:w="160"/>
      </w:tblGrid>
      <w:tr w:rsidR="006D4472" w:rsidRPr="003E5313" w14:paraId="6431D438" w14:textId="77777777" w:rsidTr="009D4220">
        <w:trPr>
          <w:trHeight w:val="315"/>
        </w:trPr>
        <w:tc>
          <w:tcPr>
            <w:tcW w:w="9426" w:type="dxa"/>
            <w:tcBorders>
              <w:top w:val="nil"/>
              <w:left w:val="nil"/>
              <w:bottom w:val="nil"/>
              <w:right w:val="nil"/>
            </w:tcBorders>
            <w:vAlign w:val="bottom"/>
          </w:tcPr>
          <w:p w14:paraId="1A72916D" w14:textId="77777777" w:rsidR="006D4472" w:rsidRPr="003E5313" w:rsidRDefault="006D4472" w:rsidP="006D4472">
            <w:pPr>
              <w:numPr>
                <w:ilvl w:val="0"/>
                <w:numId w:val="37"/>
              </w:numPr>
              <w:spacing w:line="276" w:lineRule="auto"/>
              <w:jc w:val="both"/>
              <w:rPr>
                <w:rFonts w:ascii="Cambria" w:hAnsi="Cambria" w:cs="Arial"/>
                <w:sz w:val="22"/>
                <w:szCs w:val="22"/>
              </w:rPr>
            </w:pPr>
            <w:r w:rsidRPr="003E5313">
              <w:rPr>
                <w:rFonts w:ascii="Cambria" w:hAnsi="Cambria" w:cs="Arial"/>
                <w:sz w:val="22"/>
                <w:szCs w:val="22"/>
              </w:rPr>
              <w:t>Donne son accord sur l'avenant proposé,</w:t>
            </w:r>
          </w:p>
          <w:p w14:paraId="3841BCD1" w14:textId="77777777" w:rsidR="006D4472" w:rsidRPr="003E5313" w:rsidRDefault="006D4472" w:rsidP="006D4472">
            <w:pPr>
              <w:numPr>
                <w:ilvl w:val="0"/>
                <w:numId w:val="37"/>
              </w:numPr>
              <w:spacing w:line="276" w:lineRule="auto"/>
              <w:jc w:val="both"/>
              <w:rPr>
                <w:rFonts w:ascii="Cambria" w:eastAsia="Arial" w:hAnsi="Cambria" w:cs="Arial"/>
                <w:b/>
                <w:sz w:val="22"/>
                <w:szCs w:val="22"/>
                <w:lang w:eastAsia="ar-SA"/>
              </w:rPr>
            </w:pPr>
            <w:r w:rsidRPr="003E5313">
              <w:rPr>
                <w:rFonts w:ascii="Cambria" w:eastAsia="Arial" w:hAnsi="Cambria" w:cs="Arial"/>
                <w:sz w:val="22"/>
                <w:szCs w:val="22"/>
                <w:lang w:eastAsia="ar-SA"/>
              </w:rPr>
              <w:t xml:space="preserve">Autorise </w:t>
            </w:r>
            <w:r w:rsidRPr="003E5313">
              <w:rPr>
                <w:rFonts w:ascii="Cambria" w:eastAsia="Arial" w:hAnsi="Cambria" w:cs="Arial"/>
                <w:noProof/>
                <w:sz w:val="22"/>
                <w:szCs w:val="22"/>
                <w:lang w:eastAsia="ar-SA"/>
              </w:rPr>
              <w:t>Monsieur</w:t>
            </w:r>
            <w:r w:rsidRPr="003E5313">
              <w:rPr>
                <w:rFonts w:ascii="Cambria" w:eastAsia="Arial" w:hAnsi="Cambria" w:cs="Arial"/>
                <w:sz w:val="22"/>
                <w:szCs w:val="22"/>
                <w:lang w:eastAsia="ar-SA"/>
              </w:rPr>
              <w:t xml:space="preserve"> </w:t>
            </w:r>
            <w:r w:rsidRPr="003E5313">
              <w:rPr>
                <w:rFonts w:ascii="Cambria" w:eastAsia="Arial" w:hAnsi="Cambria" w:cs="Arial"/>
                <w:noProof/>
                <w:sz w:val="22"/>
                <w:szCs w:val="22"/>
                <w:lang w:eastAsia="ar-SA"/>
              </w:rPr>
              <w:t xml:space="preserve">Le Maire </w:t>
            </w:r>
            <w:r w:rsidRPr="003E5313">
              <w:rPr>
                <w:rFonts w:ascii="Cambria" w:eastAsia="Arial" w:hAnsi="Cambria" w:cs="Arial"/>
                <w:sz w:val="22"/>
                <w:szCs w:val="22"/>
                <w:lang w:eastAsia="ar-SA"/>
              </w:rPr>
              <w:t xml:space="preserve">à signer cet avenant au contrat d’assistance à maîtrise d’ouvrage correspondant. </w:t>
            </w:r>
          </w:p>
          <w:p w14:paraId="4CF57CEF" w14:textId="77777777" w:rsidR="006D4472" w:rsidRPr="003E5313" w:rsidRDefault="006D4472" w:rsidP="006D4472">
            <w:pPr>
              <w:numPr>
                <w:ilvl w:val="0"/>
                <w:numId w:val="37"/>
              </w:numPr>
              <w:spacing w:line="276" w:lineRule="auto"/>
              <w:jc w:val="both"/>
              <w:rPr>
                <w:rFonts w:ascii="Cambria" w:eastAsia="Calibri" w:hAnsi="Cambria"/>
                <w:sz w:val="22"/>
                <w:szCs w:val="22"/>
                <w:lang w:eastAsia="ar-SA"/>
              </w:rPr>
            </w:pPr>
            <w:r w:rsidRPr="003E5313">
              <w:rPr>
                <w:rFonts w:ascii="Cambria" w:hAnsi="Cambria" w:cs="Arial"/>
                <w:sz w:val="22"/>
                <w:szCs w:val="22"/>
              </w:rPr>
              <w:t>S'engage à assurer le financement de cette opération.</w:t>
            </w:r>
            <w:r w:rsidRPr="003E5313">
              <w:rPr>
                <w:rFonts w:ascii="Cambria" w:eastAsia="Arial" w:hAnsi="Cambria" w:cs="Arial"/>
                <w:b/>
                <w:sz w:val="22"/>
                <w:szCs w:val="22"/>
                <w:lang w:eastAsia="ar-SA"/>
              </w:rPr>
              <w:t xml:space="preserve"> </w:t>
            </w:r>
          </w:p>
        </w:tc>
        <w:tc>
          <w:tcPr>
            <w:tcW w:w="160" w:type="dxa"/>
            <w:tcBorders>
              <w:top w:val="nil"/>
              <w:left w:val="nil"/>
              <w:bottom w:val="nil"/>
              <w:right w:val="nil"/>
            </w:tcBorders>
            <w:vAlign w:val="bottom"/>
          </w:tcPr>
          <w:p w14:paraId="00C6C2F5" w14:textId="77777777" w:rsidR="006D4472" w:rsidRPr="003E5313" w:rsidRDefault="006D4472" w:rsidP="006D4472">
            <w:pPr>
              <w:numPr>
                <w:ilvl w:val="0"/>
                <w:numId w:val="37"/>
              </w:numPr>
              <w:jc w:val="both"/>
              <w:rPr>
                <w:rFonts w:ascii="Cambria" w:eastAsia="Calibri" w:hAnsi="Cambria"/>
                <w:sz w:val="22"/>
                <w:szCs w:val="22"/>
                <w:lang w:eastAsia="ar-SA"/>
              </w:rPr>
            </w:pPr>
          </w:p>
        </w:tc>
      </w:tr>
    </w:tbl>
    <w:p w14:paraId="559EA318" w14:textId="41E3A1C4" w:rsidR="006D4472" w:rsidRDefault="006D4472" w:rsidP="009A5504">
      <w:pPr>
        <w:spacing w:after="60"/>
        <w:jc w:val="both"/>
        <w:outlineLvl w:val="0"/>
        <w:rPr>
          <w:rFonts w:asciiTheme="majorHAnsi" w:hAnsiTheme="majorHAnsi" w:cs="Arial"/>
          <w:b/>
          <w:bCs/>
          <w:sz w:val="22"/>
          <w:szCs w:val="22"/>
          <w:u w:val="single"/>
          <w:shd w:val="clear" w:color="auto" w:fill="FFFFFF"/>
        </w:rPr>
      </w:pPr>
    </w:p>
    <w:p w14:paraId="54C1B212" w14:textId="77777777" w:rsidR="006D4472" w:rsidRPr="006D4472" w:rsidRDefault="006D4472" w:rsidP="009A5504">
      <w:pPr>
        <w:spacing w:after="60"/>
        <w:jc w:val="both"/>
        <w:outlineLvl w:val="0"/>
        <w:rPr>
          <w:rFonts w:asciiTheme="majorHAnsi" w:hAnsiTheme="majorHAnsi" w:cs="Arial"/>
          <w:b/>
          <w:bCs/>
          <w:sz w:val="22"/>
          <w:szCs w:val="22"/>
          <w:u w:val="single"/>
          <w:shd w:val="clear" w:color="auto" w:fill="FFFFFF"/>
        </w:rPr>
      </w:pPr>
    </w:p>
    <w:p w14:paraId="5370CDBD" w14:textId="2991BC5B" w:rsidR="00677E58" w:rsidRDefault="00677E58" w:rsidP="009A5504">
      <w:pPr>
        <w:spacing w:after="60"/>
        <w:jc w:val="both"/>
        <w:outlineLvl w:val="0"/>
        <w:rPr>
          <w:rFonts w:asciiTheme="majorHAnsi" w:hAnsiTheme="majorHAnsi" w:cs="Arial"/>
          <w:b/>
          <w:bCs/>
          <w:sz w:val="22"/>
          <w:szCs w:val="22"/>
          <w:u w:val="single"/>
          <w:shd w:val="clear" w:color="auto" w:fill="FFFFFF"/>
        </w:rPr>
      </w:pPr>
    </w:p>
    <w:p w14:paraId="56F3A9BA" w14:textId="5CC32706" w:rsidR="00677E58" w:rsidRDefault="00677E58" w:rsidP="009A5504">
      <w:pPr>
        <w:spacing w:after="60"/>
        <w:jc w:val="both"/>
        <w:outlineLvl w:val="0"/>
        <w:rPr>
          <w:rFonts w:asciiTheme="majorHAnsi" w:hAnsiTheme="majorHAnsi" w:cs="Arial"/>
          <w:b/>
          <w:bCs/>
          <w:sz w:val="22"/>
          <w:szCs w:val="22"/>
          <w:u w:val="single"/>
          <w:shd w:val="clear" w:color="auto" w:fill="FFFFFF"/>
        </w:rPr>
      </w:pPr>
    </w:p>
    <w:p w14:paraId="45BD04F2" w14:textId="7F7383BD" w:rsidR="00677E58" w:rsidRDefault="00677E58" w:rsidP="009A5504">
      <w:pPr>
        <w:spacing w:after="60"/>
        <w:jc w:val="both"/>
        <w:outlineLvl w:val="0"/>
        <w:rPr>
          <w:rFonts w:asciiTheme="majorHAnsi" w:hAnsiTheme="majorHAnsi" w:cs="Arial"/>
          <w:b/>
          <w:bCs/>
          <w:sz w:val="22"/>
          <w:szCs w:val="22"/>
          <w:u w:val="single"/>
          <w:shd w:val="clear" w:color="auto" w:fill="FFFFFF"/>
        </w:rPr>
      </w:pPr>
    </w:p>
    <w:p w14:paraId="0D91E2F9" w14:textId="30BD20EE" w:rsidR="00677E58" w:rsidRDefault="00677E58" w:rsidP="009A5504">
      <w:pPr>
        <w:spacing w:after="60"/>
        <w:jc w:val="both"/>
        <w:outlineLvl w:val="0"/>
        <w:rPr>
          <w:rFonts w:asciiTheme="majorHAnsi" w:hAnsiTheme="majorHAnsi" w:cs="Arial"/>
          <w:b/>
          <w:bCs/>
          <w:sz w:val="22"/>
          <w:szCs w:val="22"/>
          <w:u w:val="single"/>
          <w:shd w:val="clear" w:color="auto" w:fill="FFFFFF"/>
        </w:rPr>
      </w:pPr>
    </w:p>
    <w:p w14:paraId="6E438882" w14:textId="387FD442" w:rsidR="00583FCB" w:rsidRDefault="006D4472"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FETE COMMUNALE</w:t>
      </w:r>
    </w:p>
    <w:p w14:paraId="1AFEC1D1" w14:textId="3A5E4099" w:rsidR="006D4472" w:rsidRDefault="006D4472" w:rsidP="00993825">
      <w:pPr>
        <w:autoSpaceDE w:val="0"/>
        <w:autoSpaceDN w:val="0"/>
        <w:adjustRightInd w:val="0"/>
        <w:ind w:right="517"/>
        <w:jc w:val="both"/>
        <w:rPr>
          <w:rFonts w:ascii="Cambria" w:hAnsi="Cambria" w:cs="Arial"/>
          <w:b/>
          <w:sz w:val="22"/>
          <w:szCs w:val="22"/>
          <w:u w:val="single"/>
        </w:rPr>
      </w:pPr>
    </w:p>
    <w:p w14:paraId="4CE106F9" w14:textId="15738225" w:rsidR="006D4472" w:rsidRDefault="006D4472"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La fête communale se déroulera à Chassal, les 24 – 25 et 26 Juillet 2021</w:t>
      </w:r>
      <w:r w:rsidR="00903737">
        <w:rPr>
          <w:rFonts w:ascii="Cambria" w:hAnsi="Cambria" w:cs="Arial"/>
          <w:bCs/>
          <w:sz w:val="22"/>
          <w:szCs w:val="22"/>
        </w:rPr>
        <w:t xml:space="preserve"> – Place ADAMAS</w:t>
      </w:r>
    </w:p>
    <w:p w14:paraId="47EF20B2" w14:textId="3BC623A8" w:rsidR="006D4472" w:rsidRDefault="006D4472" w:rsidP="00993825">
      <w:pPr>
        <w:autoSpaceDE w:val="0"/>
        <w:autoSpaceDN w:val="0"/>
        <w:adjustRightInd w:val="0"/>
        <w:ind w:right="517"/>
        <w:jc w:val="both"/>
        <w:rPr>
          <w:rFonts w:ascii="Cambria" w:hAnsi="Cambria" w:cs="Arial"/>
          <w:bCs/>
          <w:sz w:val="22"/>
          <w:szCs w:val="22"/>
        </w:rPr>
      </w:pPr>
    </w:p>
    <w:p w14:paraId="3B52B973" w14:textId="753BF612" w:rsidR="006D4472"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Feux d’artifice le Samedi soir</w:t>
      </w:r>
    </w:p>
    <w:p w14:paraId="185C0667" w14:textId="1449B7C3"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Paëlla</w:t>
      </w:r>
    </w:p>
    <w:p w14:paraId="6B1B68BD" w14:textId="28EBCA9F"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br/>
        <w:t>Poulets le Lundi midi par les chasseurs</w:t>
      </w:r>
    </w:p>
    <w:p w14:paraId="78C8F1C7" w14:textId="4FF04C17" w:rsidR="00903737" w:rsidRDefault="00903737" w:rsidP="00993825">
      <w:pPr>
        <w:autoSpaceDE w:val="0"/>
        <w:autoSpaceDN w:val="0"/>
        <w:adjustRightInd w:val="0"/>
        <w:ind w:right="517"/>
        <w:jc w:val="both"/>
        <w:rPr>
          <w:rFonts w:ascii="Cambria" w:hAnsi="Cambria" w:cs="Arial"/>
          <w:bCs/>
          <w:sz w:val="22"/>
          <w:szCs w:val="22"/>
        </w:rPr>
      </w:pPr>
    </w:p>
    <w:p w14:paraId="50A3DE4E" w14:textId="392E3C85"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Cors de chasse + casse-croûte</w:t>
      </w:r>
    </w:p>
    <w:p w14:paraId="3DD4829F" w14:textId="1CA3F278" w:rsidR="00903737" w:rsidRDefault="00903737" w:rsidP="00993825">
      <w:pPr>
        <w:autoSpaceDE w:val="0"/>
        <w:autoSpaceDN w:val="0"/>
        <w:adjustRightInd w:val="0"/>
        <w:ind w:right="517"/>
        <w:jc w:val="both"/>
        <w:rPr>
          <w:rFonts w:ascii="Cambria" w:hAnsi="Cambria" w:cs="Arial"/>
          <w:bCs/>
          <w:sz w:val="22"/>
          <w:szCs w:val="22"/>
        </w:rPr>
      </w:pPr>
    </w:p>
    <w:p w14:paraId="58999DDD" w14:textId="79BE2F68"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Procession à la Madone – </w:t>
      </w:r>
    </w:p>
    <w:p w14:paraId="319FDB38" w14:textId="102D9E6C" w:rsidR="00903737" w:rsidRDefault="00903737" w:rsidP="00993825">
      <w:pPr>
        <w:autoSpaceDE w:val="0"/>
        <w:autoSpaceDN w:val="0"/>
        <w:adjustRightInd w:val="0"/>
        <w:ind w:right="517"/>
        <w:jc w:val="both"/>
        <w:rPr>
          <w:rFonts w:ascii="Cambria" w:hAnsi="Cambria" w:cs="Arial"/>
          <w:bCs/>
          <w:sz w:val="22"/>
          <w:szCs w:val="22"/>
        </w:rPr>
      </w:pPr>
    </w:p>
    <w:p w14:paraId="41234F9B" w14:textId="034BFB97"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Voir d’ici là, les informations concernant les mesures sanitaires émises par le Gouvernement et par la Préfecture.</w:t>
      </w:r>
    </w:p>
    <w:p w14:paraId="14FF8B34" w14:textId="2A8BF7FA" w:rsidR="00C4392C" w:rsidRDefault="00C4392C" w:rsidP="00993825">
      <w:pPr>
        <w:autoSpaceDE w:val="0"/>
        <w:autoSpaceDN w:val="0"/>
        <w:adjustRightInd w:val="0"/>
        <w:ind w:right="517"/>
        <w:jc w:val="both"/>
        <w:rPr>
          <w:rFonts w:ascii="Cambria" w:hAnsi="Cambria" w:cs="Arial"/>
          <w:bCs/>
          <w:sz w:val="22"/>
          <w:szCs w:val="22"/>
        </w:rPr>
      </w:pPr>
    </w:p>
    <w:p w14:paraId="56B4F122" w14:textId="5A33412B" w:rsidR="00C4392C" w:rsidRDefault="00C4392C" w:rsidP="00993825">
      <w:pPr>
        <w:autoSpaceDE w:val="0"/>
        <w:autoSpaceDN w:val="0"/>
        <w:adjustRightInd w:val="0"/>
        <w:ind w:right="517"/>
        <w:jc w:val="both"/>
        <w:rPr>
          <w:rFonts w:ascii="Cambria" w:hAnsi="Cambria" w:cs="Arial"/>
          <w:bCs/>
          <w:sz w:val="22"/>
          <w:szCs w:val="22"/>
        </w:rPr>
      </w:pPr>
      <w:r w:rsidRPr="00C4392C">
        <w:rPr>
          <w:rFonts w:ascii="Cambria" w:hAnsi="Cambria" w:cs="Arial"/>
          <w:b/>
          <w:sz w:val="22"/>
          <w:szCs w:val="22"/>
          <w:u w:val="single"/>
        </w:rPr>
        <w:t>AVIS</w:t>
      </w:r>
      <w:r>
        <w:rPr>
          <w:rFonts w:ascii="Cambria" w:hAnsi="Cambria" w:cs="Arial"/>
          <w:bCs/>
          <w:sz w:val="22"/>
          <w:szCs w:val="22"/>
        </w:rPr>
        <w:t> : Vu les dernières mesures sanitaires annoncées, la fête de Chassal-Molinges est annulée.</w:t>
      </w:r>
    </w:p>
    <w:p w14:paraId="7CF8E64D" w14:textId="73A80943" w:rsidR="00903737" w:rsidRDefault="00903737" w:rsidP="00993825">
      <w:pPr>
        <w:autoSpaceDE w:val="0"/>
        <w:autoSpaceDN w:val="0"/>
        <w:adjustRightInd w:val="0"/>
        <w:ind w:right="517"/>
        <w:jc w:val="both"/>
        <w:rPr>
          <w:rFonts w:ascii="Cambria" w:hAnsi="Cambria" w:cs="Arial"/>
          <w:bCs/>
          <w:sz w:val="22"/>
          <w:szCs w:val="22"/>
        </w:rPr>
      </w:pPr>
    </w:p>
    <w:p w14:paraId="107841C2" w14:textId="26D87F6D" w:rsidR="00903737" w:rsidRPr="00903737" w:rsidRDefault="00903737" w:rsidP="00993825">
      <w:pPr>
        <w:autoSpaceDE w:val="0"/>
        <w:autoSpaceDN w:val="0"/>
        <w:adjustRightInd w:val="0"/>
        <w:ind w:right="517"/>
        <w:jc w:val="both"/>
        <w:rPr>
          <w:rFonts w:ascii="Cambria" w:hAnsi="Cambria" w:cs="Arial"/>
          <w:b/>
          <w:sz w:val="22"/>
          <w:szCs w:val="22"/>
          <w:u w:val="single"/>
        </w:rPr>
      </w:pPr>
      <w:r w:rsidRPr="00903737">
        <w:rPr>
          <w:rFonts w:ascii="Cambria" w:hAnsi="Cambria" w:cs="Arial"/>
          <w:b/>
          <w:sz w:val="22"/>
          <w:szCs w:val="22"/>
          <w:u w:val="single"/>
        </w:rPr>
        <w:t>CREATION D’UNE VOIE DOUCE</w:t>
      </w:r>
    </w:p>
    <w:p w14:paraId="2AF1D283" w14:textId="1BD3C185" w:rsidR="00903737" w:rsidRPr="00364CE2" w:rsidRDefault="00903737" w:rsidP="00903737">
      <w:pPr>
        <w:jc w:val="both"/>
        <w:rPr>
          <w:rFonts w:ascii="Cambria" w:hAnsi="Cambria"/>
          <w:sz w:val="22"/>
          <w:szCs w:val="22"/>
          <w:lang w:eastAsia="en-US"/>
        </w:rPr>
      </w:pPr>
      <w:r w:rsidRPr="00364CE2">
        <w:rPr>
          <w:rFonts w:ascii="Cambria" w:hAnsi="Cambria"/>
          <w:sz w:val="22"/>
          <w:szCs w:val="22"/>
          <w:lang w:eastAsia="en-US"/>
        </w:rPr>
        <w:t>La commune de Chassal-Molinges souhaite créer sur le territoire communale une voie douce, cyclable, pédestre…. Allant de Sous-Brive jusqu’à Chambouille, soit environ 5,1 Km, cette voie douce sera réalisée en lieu et place de la voie ferrée actuelle, qui n’est plus exploitée.</w:t>
      </w:r>
    </w:p>
    <w:p w14:paraId="1A25AD01" w14:textId="77777777" w:rsidR="00903737" w:rsidRPr="00364CE2" w:rsidRDefault="00903737" w:rsidP="00903737">
      <w:pPr>
        <w:jc w:val="both"/>
        <w:rPr>
          <w:rFonts w:ascii="Cambria" w:hAnsi="Cambria"/>
          <w:sz w:val="22"/>
          <w:szCs w:val="22"/>
          <w:lang w:eastAsia="en-US"/>
        </w:rPr>
      </w:pPr>
    </w:p>
    <w:p w14:paraId="45A5EDE3" w14:textId="27069172" w:rsidR="00903737" w:rsidRPr="00364CE2" w:rsidRDefault="00903737" w:rsidP="00903737">
      <w:pPr>
        <w:jc w:val="both"/>
        <w:rPr>
          <w:rFonts w:ascii="Cambria" w:hAnsi="Cambria"/>
          <w:sz w:val="22"/>
          <w:szCs w:val="22"/>
          <w:lang w:eastAsia="en-US"/>
        </w:rPr>
      </w:pPr>
      <w:r w:rsidRPr="00364CE2">
        <w:rPr>
          <w:rFonts w:ascii="Cambria" w:hAnsi="Cambria"/>
          <w:sz w:val="22"/>
          <w:szCs w:val="22"/>
          <w:lang w:eastAsia="en-US"/>
        </w:rPr>
        <w:t>Cet équipement permettra :</w:t>
      </w:r>
    </w:p>
    <w:p w14:paraId="09A3E4A6" w14:textId="77777777" w:rsidR="00903737" w:rsidRPr="00364CE2" w:rsidRDefault="00903737" w:rsidP="00903737">
      <w:pPr>
        <w:numPr>
          <w:ilvl w:val="0"/>
          <w:numId w:val="38"/>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D’organiser des déplacements doux sur le territoire communal, qu’ils soient professionnels ou de loisir</w:t>
      </w:r>
    </w:p>
    <w:p w14:paraId="6F877D35" w14:textId="77777777" w:rsidR="00903737" w:rsidRPr="00364CE2" w:rsidRDefault="00903737" w:rsidP="00903737">
      <w:pPr>
        <w:numPr>
          <w:ilvl w:val="0"/>
          <w:numId w:val="38"/>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De sécuriser, d’entretenir des espaces et des ouvrages existants faisant partie de notre patrimoine.</w:t>
      </w:r>
    </w:p>
    <w:p w14:paraId="3BDB5057" w14:textId="77777777" w:rsidR="00903737" w:rsidRDefault="00903737" w:rsidP="00903737">
      <w:pPr>
        <w:numPr>
          <w:ilvl w:val="0"/>
          <w:numId w:val="38"/>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Permettra aussi d’assurer une continuité avec la commune de Lavans-Lès-Saint-Claude au Nord et avec Vaux-les-Saint-Claude et l’Ain au Sud-Ouest</w:t>
      </w:r>
    </w:p>
    <w:p w14:paraId="67A5FDA2" w14:textId="77777777" w:rsidR="00903737" w:rsidRDefault="00903737" w:rsidP="00903737">
      <w:pPr>
        <w:spacing w:after="200" w:line="252" w:lineRule="auto"/>
        <w:ind w:left="360"/>
        <w:contextualSpacing/>
        <w:jc w:val="both"/>
        <w:rPr>
          <w:rFonts w:ascii="Cambria" w:hAnsi="Cambria"/>
          <w:sz w:val="22"/>
          <w:szCs w:val="22"/>
          <w:lang w:eastAsia="en-US"/>
        </w:rPr>
      </w:pPr>
    </w:p>
    <w:p w14:paraId="66001C7F" w14:textId="77777777" w:rsidR="00903737" w:rsidRPr="00364CE2" w:rsidRDefault="00903737" w:rsidP="00903737">
      <w:pPr>
        <w:ind w:firstLine="708"/>
        <w:jc w:val="both"/>
        <w:rPr>
          <w:rFonts w:ascii="Cambria" w:hAnsi="Cambria"/>
          <w:sz w:val="22"/>
          <w:szCs w:val="22"/>
          <w:lang w:eastAsia="en-US"/>
        </w:rPr>
      </w:pPr>
      <w:r w:rsidRPr="00364CE2">
        <w:rPr>
          <w:rFonts w:ascii="Cambria" w:hAnsi="Cambria"/>
          <w:sz w:val="22"/>
          <w:szCs w:val="22"/>
          <w:lang w:eastAsia="en-US"/>
        </w:rPr>
        <w:t xml:space="preserve">Cette réflexion, qui cherche à créer un lien entre les deux communes historiques qui ont fusionné en 2019, améliorera la qualité de vie des habitants de la commune de Chassal-Molinges, en facilitant les déplacements au sein de la commune. </w:t>
      </w:r>
    </w:p>
    <w:p w14:paraId="2D521C83" w14:textId="77777777" w:rsidR="00903737" w:rsidRPr="00364CE2" w:rsidRDefault="00903737" w:rsidP="00903737">
      <w:pPr>
        <w:ind w:firstLine="708"/>
        <w:jc w:val="both"/>
        <w:rPr>
          <w:rFonts w:ascii="Cambria" w:hAnsi="Cambria"/>
          <w:sz w:val="22"/>
          <w:szCs w:val="22"/>
          <w:lang w:eastAsia="en-US"/>
        </w:rPr>
      </w:pPr>
    </w:p>
    <w:p w14:paraId="421CA867" w14:textId="77777777" w:rsidR="00903737" w:rsidRDefault="00903737" w:rsidP="00903737">
      <w:pPr>
        <w:ind w:firstLine="708"/>
        <w:jc w:val="both"/>
        <w:rPr>
          <w:rFonts w:ascii="Cambria" w:hAnsi="Cambria"/>
          <w:sz w:val="22"/>
          <w:szCs w:val="22"/>
          <w:lang w:eastAsia="en-US"/>
        </w:rPr>
      </w:pPr>
      <w:r w:rsidRPr="00364CE2">
        <w:rPr>
          <w:rFonts w:ascii="Cambria" w:hAnsi="Cambria"/>
          <w:sz w:val="22"/>
          <w:szCs w:val="22"/>
          <w:lang w:eastAsia="en-US"/>
        </w:rPr>
        <w:t xml:space="preserve">Outre les déplacements à l’intérieur du village, dans le cadre d’un projet plus ambitieux, cette voie peut représenter un intérêt économique et touristique. Chassal-Molinges pouvant devenir un accès ou un point de départ à des circuits, facilement accessibles à des familles, allant au-delà de nos limites communales. </w:t>
      </w:r>
    </w:p>
    <w:p w14:paraId="607556F3" w14:textId="77777777" w:rsidR="00903737" w:rsidRDefault="00903737" w:rsidP="00903737">
      <w:pPr>
        <w:ind w:firstLine="708"/>
        <w:jc w:val="both"/>
        <w:rPr>
          <w:rFonts w:ascii="Cambria" w:hAnsi="Cambria"/>
          <w:sz w:val="22"/>
          <w:szCs w:val="22"/>
          <w:lang w:eastAsia="en-US"/>
        </w:rPr>
      </w:pPr>
    </w:p>
    <w:p w14:paraId="6190F5DD" w14:textId="77777777" w:rsidR="00903737" w:rsidRDefault="00903737" w:rsidP="00903737">
      <w:pPr>
        <w:jc w:val="both"/>
        <w:rPr>
          <w:rFonts w:ascii="Cambria" w:hAnsi="Cambria"/>
          <w:sz w:val="22"/>
          <w:szCs w:val="22"/>
          <w:lang w:eastAsia="en-US"/>
        </w:rPr>
      </w:pPr>
      <w:r w:rsidRPr="00364CE2">
        <w:rPr>
          <w:rFonts w:ascii="Cambria" w:hAnsi="Cambria"/>
          <w:sz w:val="22"/>
          <w:szCs w:val="22"/>
          <w:lang w:eastAsia="en-US"/>
        </w:rPr>
        <w:t>Le conseil municipal</w:t>
      </w:r>
      <w:r>
        <w:rPr>
          <w:rFonts w:ascii="Cambria" w:hAnsi="Cambria"/>
          <w:sz w:val="22"/>
          <w:szCs w:val="22"/>
          <w:lang w:eastAsia="en-US"/>
        </w:rPr>
        <w:t>, à l’unanimité des membres présents, autorise le Maire</w:t>
      </w:r>
      <w:r w:rsidRPr="00364CE2">
        <w:rPr>
          <w:rFonts w:ascii="Cambria" w:hAnsi="Cambria"/>
          <w:sz w:val="22"/>
          <w:szCs w:val="22"/>
          <w:lang w:eastAsia="en-US"/>
        </w:rPr>
        <w:t xml:space="preserve"> à prendre contact avec :</w:t>
      </w:r>
    </w:p>
    <w:p w14:paraId="113517C6" w14:textId="77777777" w:rsidR="00903737" w:rsidRPr="00364CE2" w:rsidRDefault="00903737" w:rsidP="00903737">
      <w:pPr>
        <w:jc w:val="both"/>
        <w:rPr>
          <w:rFonts w:ascii="Cambria" w:hAnsi="Cambria"/>
          <w:sz w:val="22"/>
          <w:szCs w:val="22"/>
          <w:lang w:eastAsia="en-US"/>
        </w:rPr>
      </w:pPr>
    </w:p>
    <w:p w14:paraId="3CDDBD67" w14:textId="77777777" w:rsidR="00903737" w:rsidRPr="00364CE2" w:rsidRDefault="00903737" w:rsidP="00903737">
      <w:pPr>
        <w:numPr>
          <w:ilvl w:val="0"/>
          <w:numId w:val="39"/>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Réseaux ferrés France</w:t>
      </w:r>
    </w:p>
    <w:p w14:paraId="21B7F448" w14:textId="77777777" w:rsidR="00903737" w:rsidRPr="00364CE2" w:rsidRDefault="00903737" w:rsidP="00903737">
      <w:pPr>
        <w:numPr>
          <w:ilvl w:val="0"/>
          <w:numId w:val="39"/>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La Région Bourgogne Franche Comté</w:t>
      </w:r>
    </w:p>
    <w:p w14:paraId="29233C29" w14:textId="77777777" w:rsidR="00903737" w:rsidRPr="00364CE2" w:rsidRDefault="00903737" w:rsidP="00903737">
      <w:pPr>
        <w:numPr>
          <w:ilvl w:val="0"/>
          <w:numId w:val="39"/>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Le Conseil Départemental du Jura</w:t>
      </w:r>
    </w:p>
    <w:p w14:paraId="47C7A7BE" w14:textId="77777777" w:rsidR="00903737" w:rsidRPr="00364CE2" w:rsidRDefault="00903737" w:rsidP="00903737">
      <w:pPr>
        <w:numPr>
          <w:ilvl w:val="0"/>
          <w:numId w:val="39"/>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La communauté de communes Haut-Jura Saint-Claude</w:t>
      </w:r>
    </w:p>
    <w:p w14:paraId="517AFC5D" w14:textId="77777777" w:rsidR="00903737" w:rsidRDefault="00903737" w:rsidP="00903737">
      <w:pPr>
        <w:numPr>
          <w:ilvl w:val="0"/>
          <w:numId w:val="39"/>
        </w:numPr>
        <w:spacing w:after="200" w:line="252" w:lineRule="auto"/>
        <w:contextualSpacing/>
        <w:jc w:val="both"/>
        <w:rPr>
          <w:rFonts w:ascii="Cambria" w:hAnsi="Cambria"/>
          <w:sz w:val="22"/>
          <w:szCs w:val="22"/>
          <w:lang w:eastAsia="en-US"/>
        </w:rPr>
      </w:pPr>
      <w:r w:rsidRPr="00364CE2">
        <w:rPr>
          <w:rFonts w:ascii="Cambria" w:hAnsi="Cambria"/>
          <w:sz w:val="22"/>
          <w:szCs w:val="22"/>
          <w:lang w:eastAsia="en-US"/>
        </w:rPr>
        <w:t>À informer les communes voisines de notre projet de création d’une voie douce, à rechercher toutes les autorisations nécessaires, et à rechercher une assistante à la maitrise d’ouvrage pour définir le cahier des charges.</w:t>
      </w:r>
    </w:p>
    <w:p w14:paraId="76305B8A" w14:textId="77777777" w:rsidR="00903737" w:rsidRDefault="00903737" w:rsidP="00903737">
      <w:pPr>
        <w:spacing w:after="200" w:line="252" w:lineRule="auto"/>
        <w:contextualSpacing/>
        <w:jc w:val="both"/>
        <w:rPr>
          <w:rFonts w:ascii="Cambria" w:hAnsi="Cambria"/>
          <w:sz w:val="22"/>
          <w:szCs w:val="22"/>
          <w:lang w:eastAsia="en-US"/>
        </w:rPr>
      </w:pPr>
    </w:p>
    <w:p w14:paraId="5A9D49AB" w14:textId="5F20137D" w:rsidR="00903737" w:rsidRDefault="00903737" w:rsidP="00993825">
      <w:pPr>
        <w:autoSpaceDE w:val="0"/>
        <w:autoSpaceDN w:val="0"/>
        <w:adjustRightInd w:val="0"/>
        <w:ind w:right="517"/>
        <w:jc w:val="both"/>
        <w:rPr>
          <w:rFonts w:ascii="Cambria" w:hAnsi="Cambria" w:cs="Arial"/>
          <w:bCs/>
          <w:sz w:val="22"/>
          <w:szCs w:val="22"/>
        </w:rPr>
      </w:pPr>
    </w:p>
    <w:p w14:paraId="6C98919A" w14:textId="77777777" w:rsidR="00903737" w:rsidRPr="006D4472" w:rsidRDefault="00903737" w:rsidP="00993825">
      <w:pPr>
        <w:autoSpaceDE w:val="0"/>
        <w:autoSpaceDN w:val="0"/>
        <w:adjustRightInd w:val="0"/>
        <w:ind w:right="517"/>
        <w:jc w:val="both"/>
        <w:rPr>
          <w:rFonts w:ascii="Cambria" w:hAnsi="Cambria" w:cs="Arial"/>
          <w:bCs/>
          <w:sz w:val="22"/>
          <w:szCs w:val="22"/>
        </w:rPr>
      </w:pPr>
    </w:p>
    <w:p w14:paraId="64EBA153" w14:textId="3E98DF91" w:rsidR="006D4472" w:rsidRDefault="006D4472" w:rsidP="00993825">
      <w:pPr>
        <w:autoSpaceDE w:val="0"/>
        <w:autoSpaceDN w:val="0"/>
        <w:adjustRightInd w:val="0"/>
        <w:ind w:right="517"/>
        <w:jc w:val="both"/>
        <w:rPr>
          <w:rFonts w:ascii="Cambria" w:hAnsi="Cambria" w:cs="Arial"/>
          <w:b/>
          <w:sz w:val="22"/>
          <w:szCs w:val="22"/>
          <w:u w:val="single"/>
        </w:rPr>
      </w:pPr>
    </w:p>
    <w:p w14:paraId="09C5A588" w14:textId="7E6BFC70" w:rsidR="006D4472" w:rsidRDefault="006D4472" w:rsidP="00993825">
      <w:pPr>
        <w:autoSpaceDE w:val="0"/>
        <w:autoSpaceDN w:val="0"/>
        <w:adjustRightInd w:val="0"/>
        <w:ind w:right="517"/>
        <w:jc w:val="both"/>
        <w:rPr>
          <w:rFonts w:ascii="Cambria" w:hAnsi="Cambria" w:cs="Arial"/>
          <w:b/>
          <w:sz w:val="22"/>
          <w:szCs w:val="22"/>
          <w:u w:val="single"/>
        </w:rPr>
      </w:pPr>
    </w:p>
    <w:p w14:paraId="0FC05112" w14:textId="5FF2E718" w:rsidR="006D4472" w:rsidRDefault="006D4472" w:rsidP="00993825">
      <w:pPr>
        <w:autoSpaceDE w:val="0"/>
        <w:autoSpaceDN w:val="0"/>
        <w:adjustRightInd w:val="0"/>
        <w:ind w:right="517"/>
        <w:jc w:val="both"/>
        <w:rPr>
          <w:rFonts w:ascii="Cambria" w:hAnsi="Cambria" w:cs="Arial"/>
          <w:b/>
          <w:sz w:val="22"/>
          <w:szCs w:val="22"/>
          <w:u w:val="single"/>
        </w:rPr>
      </w:pPr>
    </w:p>
    <w:p w14:paraId="04986F78" w14:textId="66F909B6" w:rsidR="006D4472" w:rsidRDefault="006D4472" w:rsidP="00993825">
      <w:pPr>
        <w:autoSpaceDE w:val="0"/>
        <w:autoSpaceDN w:val="0"/>
        <w:adjustRightInd w:val="0"/>
        <w:ind w:right="517"/>
        <w:jc w:val="both"/>
        <w:rPr>
          <w:rFonts w:ascii="Cambria" w:hAnsi="Cambria" w:cs="Arial"/>
          <w:b/>
          <w:sz w:val="22"/>
          <w:szCs w:val="22"/>
          <w:u w:val="single"/>
        </w:rPr>
      </w:pPr>
    </w:p>
    <w:p w14:paraId="7AF67104" w14:textId="5B5AA7DA" w:rsidR="006D4472" w:rsidRDefault="006D4472" w:rsidP="00993825">
      <w:pPr>
        <w:autoSpaceDE w:val="0"/>
        <w:autoSpaceDN w:val="0"/>
        <w:adjustRightInd w:val="0"/>
        <w:ind w:right="517"/>
        <w:jc w:val="both"/>
        <w:rPr>
          <w:rFonts w:ascii="Cambria" w:hAnsi="Cambria" w:cs="Arial"/>
          <w:b/>
          <w:sz w:val="22"/>
          <w:szCs w:val="22"/>
          <w:u w:val="single"/>
        </w:rPr>
      </w:pPr>
    </w:p>
    <w:p w14:paraId="3FE64AB6" w14:textId="00CCECE8" w:rsidR="006D4472" w:rsidRDefault="006D4472" w:rsidP="00993825">
      <w:pPr>
        <w:autoSpaceDE w:val="0"/>
        <w:autoSpaceDN w:val="0"/>
        <w:adjustRightInd w:val="0"/>
        <w:ind w:right="517"/>
        <w:jc w:val="both"/>
        <w:rPr>
          <w:rFonts w:ascii="Cambria" w:hAnsi="Cambria" w:cs="Arial"/>
          <w:b/>
          <w:sz w:val="22"/>
          <w:szCs w:val="22"/>
          <w:u w:val="single"/>
        </w:rPr>
      </w:pPr>
    </w:p>
    <w:p w14:paraId="50A92A04" w14:textId="04BDBBF7" w:rsidR="006D4472" w:rsidRDefault="006D4472" w:rsidP="00993825">
      <w:pPr>
        <w:autoSpaceDE w:val="0"/>
        <w:autoSpaceDN w:val="0"/>
        <w:adjustRightInd w:val="0"/>
        <w:ind w:right="517"/>
        <w:jc w:val="both"/>
        <w:rPr>
          <w:rFonts w:ascii="Cambria" w:hAnsi="Cambria" w:cs="Arial"/>
          <w:b/>
          <w:sz w:val="22"/>
          <w:szCs w:val="22"/>
          <w:u w:val="single"/>
        </w:rPr>
      </w:pPr>
    </w:p>
    <w:p w14:paraId="7DE0AFDE" w14:textId="2FC7E03E" w:rsidR="006D4472" w:rsidRDefault="006D4472" w:rsidP="00993825">
      <w:pPr>
        <w:autoSpaceDE w:val="0"/>
        <w:autoSpaceDN w:val="0"/>
        <w:adjustRightInd w:val="0"/>
        <w:ind w:right="517"/>
        <w:jc w:val="both"/>
        <w:rPr>
          <w:rFonts w:ascii="Cambria" w:hAnsi="Cambria" w:cs="Arial"/>
          <w:b/>
          <w:sz w:val="22"/>
          <w:szCs w:val="22"/>
          <w:u w:val="single"/>
        </w:rPr>
      </w:pPr>
    </w:p>
    <w:p w14:paraId="21F28976" w14:textId="70902CA9" w:rsidR="006D4472" w:rsidRDefault="006D4472" w:rsidP="00993825">
      <w:pPr>
        <w:autoSpaceDE w:val="0"/>
        <w:autoSpaceDN w:val="0"/>
        <w:adjustRightInd w:val="0"/>
        <w:ind w:right="517"/>
        <w:jc w:val="both"/>
        <w:rPr>
          <w:rFonts w:ascii="Cambria" w:hAnsi="Cambria" w:cs="Arial"/>
          <w:b/>
          <w:sz w:val="22"/>
          <w:szCs w:val="22"/>
          <w:u w:val="single"/>
        </w:rPr>
      </w:pPr>
    </w:p>
    <w:p w14:paraId="660E4375" w14:textId="7D2576EA" w:rsidR="006D4472" w:rsidRDefault="00903737"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QUESTIONS DIVERSES</w:t>
      </w:r>
    </w:p>
    <w:p w14:paraId="214FD85C" w14:textId="0F2C03E3" w:rsidR="00903737" w:rsidRDefault="00903737" w:rsidP="00993825">
      <w:pPr>
        <w:autoSpaceDE w:val="0"/>
        <w:autoSpaceDN w:val="0"/>
        <w:adjustRightInd w:val="0"/>
        <w:ind w:right="517"/>
        <w:jc w:val="both"/>
        <w:rPr>
          <w:rFonts w:ascii="Cambria" w:hAnsi="Cambria" w:cs="Arial"/>
          <w:b/>
          <w:sz w:val="22"/>
          <w:szCs w:val="22"/>
          <w:u w:val="single"/>
        </w:rPr>
      </w:pPr>
    </w:p>
    <w:p w14:paraId="269DD35D" w14:textId="4F19CDEA" w:rsidR="00903737" w:rsidRPr="00903737" w:rsidRDefault="00903737" w:rsidP="00993825">
      <w:pPr>
        <w:autoSpaceDE w:val="0"/>
        <w:autoSpaceDN w:val="0"/>
        <w:adjustRightInd w:val="0"/>
        <w:ind w:right="517"/>
        <w:jc w:val="both"/>
        <w:rPr>
          <w:rFonts w:ascii="Cambria" w:hAnsi="Cambria" w:cs="Arial"/>
          <w:bCs/>
          <w:sz w:val="22"/>
          <w:szCs w:val="22"/>
        </w:rPr>
      </w:pPr>
      <w:r w:rsidRPr="00903737">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Le dossier concernant l’éclairage public a été transmis au SIDEC</w:t>
      </w:r>
    </w:p>
    <w:p w14:paraId="7FEF8370" w14:textId="229260F1" w:rsidR="00903737" w:rsidRDefault="00903737" w:rsidP="00993825">
      <w:pPr>
        <w:autoSpaceDE w:val="0"/>
        <w:autoSpaceDN w:val="0"/>
        <w:adjustRightInd w:val="0"/>
        <w:ind w:right="517"/>
        <w:jc w:val="both"/>
        <w:rPr>
          <w:rFonts w:ascii="Cambria" w:hAnsi="Cambria" w:cs="Arial"/>
          <w:b/>
          <w:sz w:val="22"/>
          <w:szCs w:val="22"/>
          <w:u w:val="single"/>
        </w:rPr>
      </w:pPr>
    </w:p>
    <w:p w14:paraId="649DBDC3" w14:textId="0AF6F178"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Valérie BEGUET </w:t>
      </w:r>
      <w:r>
        <w:rPr>
          <w:rFonts w:ascii="Cambria" w:hAnsi="Cambria" w:cs="Arial"/>
          <w:bCs/>
          <w:sz w:val="22"/>
          <w:szCs w:val="22"/>
        </w:rPr>
        <w:sym w:font="Symbol" w:char="F0AE"/>
      </w:r>
      <w:r>
        <w:rPr>
          <w:rFonts w:ascii="Cambria" w:hAnsi="Cambria" w:cs="Arial"/>
          <w:bCs/>
          <w:sz w:val="22"/>
          <w:szCs w:val="22"/>
        </w:rPr>
        <w:t xml:space="preserve"> Où en est-on de la Route de Marignat ?</w:t>
      </w:r>
    </w:p>
    <w:p w14:paraId="3E9A3062" w14:textId="3C3EE463" w:rsidR="00903737" w:rsidRDefault="00903737" w:rsidP="00993825">
      <w:pPr>
        <w:autoSpaceDE w:val="0"/>
        <w:autoSpaceDN w:val="0"/>
        <w:adjustRightInd w:val="0"/>
        <w:ind w:right="517"/>
        <w:jc w:val="both"/>
        <w:rPr>
          <w:rFonts w:ascii="Cambria" w:hAnsi="Cambria" w:cs="Arial"/>
          <w:bCs/>
          <w:sz w:val="22"/>
          <w:szCs w:val="22"/>
        </w:rPr>
      </w:pPr>
    </w:p>
    <w:p w14:paraId="53CC7A10" w14:textId="2C5017CB"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Prendre un arrêté pour changer le nom de la Rte de Marignat à MOLINGES – et mettre en place la Route des Radeliers.</w:t>
      </w:r>
    </w:p>
    <w:p w14:paraId="17AD9FC4" w14:textId="402BB840"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Voir le coût pour les administrées</w:t>
      </w:r>
    </w:p>
    <w:p w14:paraId="6848457E" w14:textId="2BFD60C7"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Faire un courrier à tous les riverains, à la Poste, pour les avertir</w:t>
      </w:r>
    </w:p>
    <w:p w14:paraId="327672CF" w14:textId="051F31BD" w:rsidR="00903737" w:rsidRDefault="00903737" w:rsidP="00993825">
      <w:pPr>
        <w:autoSpaceDE w:val="0"/>
        <w:autoSpaceDN w:val="0"/>
        <w:adjustRightInd w:val="0"/>
        <w:ind w:right="517"/>
        <w:jc w:val="both"/>
        <w:rPr>
          <w:rFonts w:ascii="Cambria" w:hAnsi="Cambria" w:cs="Arial"/>
          <w:bCs/>
          <w:sz w:val="22"/>
          <w:szCs w:val="22"/>
        </w:rPr>
      </w:pPr>
    </w:p>
    <w:p w14:paraId="18C3DE87" w14:textId="5D87F712"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Christophe EYSSAUITER </w:t>
      </w:r>
      <w:r>
        <w:rPr>
          <w:rFonts w:ascii="Cambria" w:hAnsi="Cambria" w:cs="Arial"/>
          <w:bCs/>
          <w:sz w:val="22"/>
          <w:szCs w:val="22"/>
        </w:rPr>
        <w:sym w:font="Symbol" w:char="F0AE"/>
      </w:r>
      <w:r>
        <w:rPr>
          <w:rFonts w:ascii="Cambria" w:hAnsi="Cambria" w:cs="Arial"/>
          <w:bCs/>
          <w:sz w:val="22"/>
          <w:szCs w:val="22"/>
        </w:rPr>
        <w:t xml:space="preserve"> Sur la commune de Villard St Sauveur, il existe des panneaux de limitation de vitesse lumineux – Voir avec la commune pour connaître le coût et les références de ces panneaux.</w:t>
      </w:r>
    </w:p>
    <w:p w14:paraId="441E5F94" w14:textId="2D6572FE" w:rsidR="00903737" w:rsidRDefault="00903737"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Les feux dits « p</w:t>
      </w:r>
      <w:r w:rsidR="00CD3E8A">
        <w:rPr>
          <w:rFonts w:ascii="Cambria" w:hAnsi="Cambria" w:cs="Arial"/>
          <w:bCs/>
          <w:sz w:val="22"/>
          <w:szCs w:val="22"/>
        </w:rPr>
        <w:t>é</w:t>
      </w:r>
      <w:r>
        <w:rPr>
          <w:rFonts w:ascii="Cambria" w:hAnsi="Cambria" w:cs="Arial"/>
          <w:bCs/>
          <w:sz w:val="22"/>
          <w:szCs w:val="22"/>
        </w:rPr>
        <w:t>dagogiques » sont autorisés.</w:t>
      </w:r>
    </w:p>
    <w:p w14:paraId="27F95071" w14:textId="228FD48C" w:rsidR="00CD3E8A" w:rsidRDefault="00CD3E8A" w:rsidP="00993825">
      <w:pPr>
        <w:autoSpaceDE w:val="0"/>
        <w:autoSpaceDN w:val="0"/>
        <w:adjustRightInd w:val="0"/>
        <w:ind w:right="517"/>
        <w:jc w:val="both"/>
        <w:rPr>
          <w:rFonts w:ascii="Cambria" w:hAnsi="Cambria" w:cs="Arial"/>
          <w:bCs/>
          <w:sz w:val="22"/>
          <w:szCs w:val="22"/>
        </w:rPr>
      </w:pPr>
    </w:p>
    <w:p w14:paraId="7F4795C6" w14:textId="6ED25C09" w:rsidR="006D4472" w:rsidRDefault="00CD3E8A" w:rsidP="00993825">
      <w:pPr>
        <w:autoSpaceDE w:val="0"/>
        <w:autoSpaceDN w:val="0"/>
        <w:adjustRightInd w:val="0"/>
        <w:ind w:right="517"/>
        <w:jc w:val="both"/>
        <w:rPr>
          <w:rFonts w:ascii="Cambria" w:hAnsi="Cambria" w:cs="Arial"/>
          <w:bCs/>
          <w:sz w:val="22"/>
          <w:szCs w:val="22"/>
        </w:rPr>
      </w:pPr>
      <w:r w:rsidRPr="00CD3E8A">
        <w:rPr>
          <w:rFonts w:ascii="Cambria" w:hAnsi="Cambria" w:cs="Arial"/>
          <w:bCs/>
          <w:sz w:val="22"/>
          <w:szCs w:val="22"/>
        </w:rPr>
        <w:t>Jean-François DEMARCHI</w:t>
      </w:r>
      <w:r>
        <w:rPr>
          <w:rFonts w:ascii="Cambria" w:hAnsi="Cambria" w:cs="Arial"/>
          <w:bCs/>
          <w:sz w:val="22"/>
          <w:szCs w:val="22"/>
        </w:rPr>
        <w:t xml:space="preserve"> </w:t>
      </w:r>
      <w:r>
        <w:rPr>
          <w:rFonts w:ascii="Cambria" w:hAnsi="Cambria" w:cs="Arial"/>
          <w:bCs/>
          <w:sz w:val="22"/>
          <w:szCs w:val="22"/>
        </w:rPr>
        <w:sym w:font="Symbol" w:char="F0AE"/>
      </w:r>
      <w:r>
        <w:rPr>
          <w:rFonts w:ascii="Cambria" w:hAnsi="Cambria" w:cs="Arial"/>
          <w:bCs/>
          <w:sz w:val="22"/>
          <w:szCs w:val="22"/>
        </w:rPr>
        <w:t xml:space="preserve"> Un problème de stationnement a été signalé par la famille ROUX au 10 Route de Lyon. Depuis la reprise de l’activité de bar-restaurant, les véhicules sont garés un peu n’importe comment, et gène la sortie des véhicules de la famille ROUX. Céline ROUX, est infirmière et pompiers, et doit pouvoir sortir de chez elle rapidement.</w:t>
      </w:r>
    </w:p>
    <w:p w14:paraId="1721ACF9" w14:textId="1A730C25"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Voir pour un marquage au sol – 1 à 2 places – et déplacer la place « handicapé »</w:t>
      </w:r>
    </w:p>
    <w:p w14:paraId="4AA59C7E" w14:textId="4E715854" w:rsidR="00CD3E8A" w:rsidRDefault="00CD3E8A" w:rsidP="00993825">
      <w:pPr>
        <w:autoSpaceDE w:val="0"/>
        <w:autoSpaceDN w:val="0"/>
        <w:adjustRightInd w:val="0"/>
        <w:ind w:right="517"/>
        <w:jc w:val="both"/>
        <w:rPr>
          <w:rFonts w:ascii="Cambria" w:hAnsi="Cambria" w:cs="Arial"/>
          <w:bCs/>
          <w:sz w:val="22"/>
          <w:szCs w:val="22"/>
        </w:rPr>
      </w:pPr>
    </w:p>
    <w:p w14:paraId="6D565E16" w14:textId="4C649822"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Claire MEYNIER  </w:t>
      </w:r>
      <w:r>
        <w:rPr>
          <w:rFonts w:ascii="Cambria" w:hAnsi="Cambria" w:cs="Arial"/>
          <w:bCs/>
          <w:sz w:val="22"/>
          <w:szCs w:val="22"/>
        </w:rPr>
        <w:sym w:font="Symbol" w:char="F0AE"/>
      </w:r>
      <w:r>
        <w:rPr>
          <w:rFonts w:ascii="Cambria" w:hAnsi="Cambria" w:cs="Arial"/>
          <w:bCs/>
          <w:sz w:val="22"/>
          <w:szCs w:val="22"/>
        </w:rPr>
        <w:t xml:space="preserve"> Le chalet dans la cour de l’école de Chassal</w:t>
      </w:r>
      <w:r w:rsidR="00C24715">
        <w:rPr>
          <w:rFonts w:ascii="Cambria" w:hAnsi="Cambria" w:cs="Arial"/>
          <w:bCs/>
          <w:sz w:val="22"/>
          <w:szCs w:val="22"/>
        </w:rPr>
        <w:t> ?</w:t>
      </w:r>
    </w:p>
    <w:p w14:paraId="3D722D72" w14:textId="6FD03215"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2 propositions :</w:t>
      </w:r>
    </w:p>
    <w:p w14:paraId="211E559A" w14:textId="4F0D26DC" w:rsidR="00CD3E8A" w:rsidRPr="00C24715" w:rsidRDefault="00CD3E8A" w:rsidP="00C24715">
      <w:pPr>
        <w:pStyle w:val="Paragraphedeliste"/>
        <w:numPr>
          <w:ilvl w:val="0"/>
          <w:numId w:val="40"/>
        </w:numPr>
        <w:autoSpaceDE w:val="0"/>
        <w:autoSpaceDN w:val="0"/>
        <w:adjustRightInd w:val="0"/>
        <w:ind w:right="517"/>
        <w:jc w:val="both"/>
        <w:rPr>
          <w:rFonts w:ascii="Cambria" w:hAnsi="Cambria" w:cs="Arial"/>
          <w:bCs/>
          <w:sz w:val="22"/>
          <w:szCs w:val="22"/>
        </w:rPr>
      </w:pPr>
      <w:r w:rsidRPr="00C24715">
        <w:rPr>
          <w:rFonts w:ascii="Cambria" w:hAnsi="Cambria" w:cs="Arial"/>
          <w:bCs/>
          <w:sz w:val="22"/>
          <w:szCs w:val="22"/>
        </w:rPr>
        <w:t>Enclos avec du grillage assez haut en continuité du préau</w:t>
      </w:r>
    </w:p>
    <w:p w14:paraId="4698B0FF" w14:textId="6A496CA5" w:rsidR="00CD3E8A" w:rsidRPr="00C24715" w:rsidRDefault="00CD3E8A" w:rsidP="00C24715">
      <w:pPr>
        <w:pStyle w:val="Paragraphedeliste"/>
        <w:numPr>
          <w:ilvl w:val="0"/>
          <w:numId w:val="40"/>
        </w:numPr>
        <w:autoSpaceDE w:val="0"/>
        <w:autoSpaceDN w:val="0"/>
        <w:adjustRightInd w:val="0"/>
        <w:ind w:right="517"/>
        <w:jc w:val="both"/>
        <w:rPr>
          <w:rFonts w:ascii="Cambria" w:hAnsi="Cambria" w:cs="Arial"/>
          <w:bCs/>
          <w:sz w:val="22"/>
          <w:szCs w:val="22"/>
        </w:rPr>
      </w:pPr>
      <w:r w:rsidRPr="00C24715">
        <w:rPr>
          <w:rFonts w:ascii="Cambria" w:hAnsi="Cambria" w:cs="Arial"/>
          <w:bCs/>
          <w:sz w:val="22"/>
          <w:szCs w:val="22"/>
        </w:rPr>
        <w:t xml:space="preserve">1 garage préfabriqué ou composite </w:t>
      </w:r>
      <w:r w:rsidR="00C24715">
        <w:rPr>
          <w:rFonts w:ascii="Cambria" w:hAnsi="Cambria" w:cs="Arial"/>
          <w:bCs/>
          <w:sz w:val="22"/>
          <w:szCs w:val="22"/>
        </w:rPr>
        <w:t xml:space="preserve">mais </w:t>
      </w:r>
      <w:r w:rsidRPr="00C24715">
        <w:rPr>
          <w:rFonts w:ascii="Cambria" w:hAnsi="Cambria" w:cs="Arial"/>
          <w:bCs/>
          <w:sz w:val="22"/>
          <w:szCs w:val="22"/>
        </w:rPr>
        <w:t>avec une dalle au sol.</w:t>
      </w:r>
    </w:p>
    <w:p w14:paraId="30E5B783" w14:textId="77BDE20C" w:rsidR="00CD3E8A" w:rsidRDefault="00CD3E8A" w:rsidP="00993825">
      <w:pPr>
        <w:autoSpaceDE w:val="0"/>
        <w:autoSpaceDN w:val="0"/>
        <w:adjustRightInd w:val="0"/>
        <w:ind w:right="517"/>
        <w:jc w:val="both"/>
        <w:rPr>
          <w:rFonts w:ascii="Cambria" w:hAnsi="Cambria" w:cs="Arial"/>
          <w:bCs/>
          <w:sz w:val="22"/>
          <w:szCs w:val="22"/>
        </w:rPr>
      </w:pPr>
    </w:p>
    <w:p w14:paraId="4A95CECF" w14:textId="6041094C"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on fait chiffrer une dalle au sol</w:t>
      </w:r>
    </w:p>
    <w:p w14:paraId="3A0E99E7" w14:textId="5D32FEF8" w:rsidR="00CD3E8A" w:rsidRDefault="00CD3E8A" w:rsidP="00993825">
      <w:pPr>
        <w:autoSpaceDE w:val="0"/>
        <w:autoSpaceDN w:val="0"/>
        <w:adjustRightInd w:val="0"/>
        <w:ind w:right="517"/>
        <w:jc w:val="both"/>
        <w:rPr>
          <w:rFonts w:ascii="Cambria" w:hAnsi="Cambria" w:cs="Arial"/>
          <w:bCs/>
          <w:sz w:val="22"/>
          <w:szCs w:val="22"/>
        </w:rPr>
      </w:pPr>
    </w:p>
    <w:p w14:paraId="086C57F3" w14:textId="1DD9E729"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Nathalie MONNET remercie la commune pour la mise à disposition de la salle des fêtes pendant les travaux de rénovation de son salon de coiffure.</w:t>
      </w:r>
    </w:p>
    <w:p w14:paraId="32C6E764" w14:textId="13A7B1BC" w:rsidR="00CD3E8A" w:rsidRDefault="00CD3E8A" w:rsidP="00993825">
      <w:pPr>
        <w:autoSpaceDE w:val="0"/>
        <w:autoSpaceDN w:val="0"/>
        <w:adjustRightInd w:val="0"/>
        <w:ind w:right="517"/>
        <w:jc w:val="both"/>
        <w:rPr>
          <w:rFonts w:ascii="Cambria" w:hAnsi="Cambria" w:cs="Arial"/>
          <w:bCs/>
          <w:sz w:val="22"/>
          <w:szCs w:val="22"/>
        </w:rPr>
      </w:pPr>
    </w:p>
    <w:p w14:paraId="235A3AF0" w14:textId="415F007D"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Éric VIALARD  </w:t>
      </w:r>
      <w:r>
        <w:rPr>
          <w:rFonts w:ascii="Cambria" w:hAnsi="Cambria" w:cs="Arial"/>
          <w:bCs/>
          <w:sz w:val="22"/>
          <w:szCs w:val="22"/>
        </w:rPr>
        <w:sym w:font="Symbol" w:char="F0AE"/>
      </w:r>
      <w:r>
        <w:rPr>
          <w:rFonts w:ascii="Cambria" w:hAnsi="Cambria" w:cs="Arial"/>
          <w:bCs/>
          <w:sz w:val="22"/>
          <w:szCs w:val="22"/>
        </w:rPr>
        <w:t xml:space="preserve"> Panneau « Sens Interdit « A Fontaine Benoit » ? </w:t>
      </w:r>
    </w:p>
    <w:p w14:paraId="5C0B24FC" w14:textId="717C9053"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A voir s’il nous reste un panneau, sinon le commander.</w:t>
      </w:r>
    </w:p>
    <w:p w14:paraId="52B9B8C9" w14:textId="39F2E1F1" w:rsidR="00CD3E8A" w:rsidRDefault="00CD3E8A" w:rsidP="00993825">
      <w:pPr>
        <w:autoSpaceDE w:val="0"/>
        <w:autoSpaceDN w:val="0"/>
        <w:adjustRightInd w:val="0"/>
        <w:ind w:right="517"/>
        <w:jc w:val="both"/>
        <w:rPr>
          <w:rFonts w:ascii="Cambria" w:hAnsi="Cambria" w:cs="Arial"/>
          <w:bCs/>
          <w:sz w:val="22"/>
          <w:szCs w:val="22"/>
        </w:rPr>
      </w:pPr>
    </w:p>
    <w:p w14:paraId="35D2BC1C" w14:textId="4F196ED5" w:rsidR="00CD3E8A" w:rsidRDefault="00CD3E8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Fermeture de la Mairie</w:t>
      </w:r>
    </w:p>
    <w:p w14:paraId="56955A50" w14:textId="3F3B56B9" w:rsidR="008A6838" w:rsidRDefault="00CD3E8A" w:rsidP="00993825">
      <w:pPr>
        <w:autoSpaceDE w:val="0"/>
        <w:autoSpaceDN w:val="0"/>
        <w:adjustRightInd w:val="0"/>
        <w:ind w:right="517"/>
        <w:jc w:val="both"/>
        <w:rPr>
          <w:rFonts w:ascii="Cambria" w:hAnsi="Cambria" w:cs="Arial"/>
          <w:b/>
          <w:sz w:val="22"/>
          <w:szCs w:val="22"/>
          <w:u w:val="single"/>
        </w:rPr>
      </w:pPr>
      <w:r>
        <w:rPr>
          <w:rFonts w:ascii="Cambria" w:hAnsi="Cambria" w:cs="Arial"/>
          <w:bCs/>
          <w:sz w:val="22"/>
          <w:szCs w:val="22"/>
        </w:rPr>
        <w:t>Du 2 août 2021 au matin au 16 août 2021 inclus.</w:t>
      </w:r>
    </w:p>
    <w:p w14:paraId="7FBB2BED" w14:textId="4A912BD7" w:rsidR="003D46E1" w:rsidRDefault="003D46E1" w:rsidP="00993825">
      <w:pPr>
        <w:autoSpaceDE w:val="0"/>
        <w:autoSpaceDN w:val="0"/>
        <w:adjustRightInd w:val="0"/>
        <w:ind w:right="517"/>
        <w:jc w:val="both"/>
        <w:rPr>
          <w:rFonts w:ascii="Cambria" w:hAnsi="Cambria" w:cs="Arial"/>
          <w:bCs/>
          <w:sz w:val="22"/>
          <w:szCs w:val="22"/>
        </w:rPr>
      </w:pPr>
    </w:p>
    <w:p w14:paraId="026AFF3F" w14:textId="06ADE34A"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Pr>
          <w:rFonts w:ascii="Cambria" w:hAnsi="Cambria" w:cs="Arial"/>
          <w:bCs/>
          <w:sz w:val="22"/>
          <w:szCs w:val="22"/>
        </w:rPr>
        <w:t xml:space="preserve">LUNDI </w:t>
      </w:r>
      <w:r w:rsidR="00CD3E8A">
        <w:rPr>
          <w:rFonts w:ascii="Cambria" w:hAnsi="Cambria" w:cs="Arial"/>
          <w:bCs/>
          <w:sz w:val="22"/>
          <w:szCs w:val="22"/>
        </w:rPr>
        <w:t>6 SEPTEMBRE</w:t>
      </w:r>
      <w:r>
        <w:rPr>
          <w:rFonts w:ascii="Cambria" w:hAnsi="Cambria" w:cs="Arial"/>
          <w:bCs/>
          <w:sz w:val="22"/>
          <w:szCs w:val="22"/>
        </w:rPr>
        <w:t xml:space="preserve"> 2021 </w:t>
      </w:r>
      <w:r w:rsidR="003047DD">
        <w:rPr>
          <w:rFonts w:ascii="Cambria" w:hAnsi="Cambria" w:cs="Arial"/>
          <w:bCs/>
          <w:sz w:val="22"/>
          <w:szCs w:val="22"/>
        </w:rPr>
        <w:t>À</w:t>
      </w:r>
      <w:r>
        <w:rPr>
          <w:rFonts w:ascii="Cambria" w:hAnsi="Cambria" w:cs="Arial"/>
          <w:bCs/>
          <w:sz w:val="22"/>
          <w:szCs w:val="22"/>
        </w:rPr>
        <w:t xml:space="preserve"> 19 H 00</w:t>
      </w:r>
    </w:p>
    <w:p w14:paraId="78A717CD" w14:textId="3D490F1B" w:rsidR="003D46E1" w:rsidRDefault="003D46E1" w:rsidP="00993825">
      <w:pPr>
        <w:autoSpaceDE w:val="0"/>
        <w:autoSpaceDN w:val="0"/>
        <w:adjustRightInd w:val="0"/>
        <w:ind w:right="517"/>
        <w:jc w:val="both"/>
        <w:rPr>
          <w:rFonts w:ascii="Cambria" w:hAnsi="Cambria" w:cs="Arial"/>
          <w:bCs/>
          <w:sz w:val="22"/>
          <w:szCs w:val="22"/>
        </w:rPr>
      </w:pP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20CB" w14:textId="77777777" w:rsidR="00062116" w:rsidRDefault="00062116" w:rsidP="002C7F3B">
      <w:r>
        <w:separator/>
      </w:r>
    </w:p>
  </w:endnote>
  <w:endnote w:type="continuationSeparator" w:id="0">
    <w:p w14:paraId="1621D98C" w14:textId="77777777" w:rsidR="00062116" w:rsidRDefault="00062116"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e19w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9fYe1&#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BDBD" w14:textId="77777777" w:rsidR="00062116" w:rsidRDefault="00062116" w:rsidP="002C7F3B">
      <w:r>
        <w:separator/>
      </w:r>
    </w:p>
  </w:footnote>
  <w:footnote w:type="continuationSeparator" w:id="0">
    <w:p w14:paraId="22C4B823" w14:textId="77777777" w:rsidR="00062116" w:rsidRDefault="00062116"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EA1915"/>
    <w:multiLevelType w:val="hybridMultilevel"/>
    <w:tmpl w:val="D960D0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6591C"/>
    <w:multiLevelType w:val="hybridMultilevel"/>
    <w:tmpl w:val="7F1C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A0085"/>
    <w:multiLevelType w:val="hybridMultilevel"/>
    <w:tmpl w:val="5388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F0616"/>
    <w:multiLevelType w:val="hybridMultilevel"/>
    <w:tmpl w:val="6BF4E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57654"/>
    <w:multiLevelType w:val="hybridMultilevel"/>
    <w:tmpl w:val="884EAB32"/>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725562"/>
    <w:multiLevelType w:val="hybridMultilevel"/>
    <w:tmpl w:val="A2A066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D0DB8"/>
    <w:multiLevelType w:val="hybridMultilevel"/>
    <w:tmpl w:val="22A8D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C80F9C"/>
    <w:multiLevelType w:val="hybridMultilevel"/>
    <w:tmpl w:val="ED2672F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333175"/>
    <w:multiLevelType w:val="hybridMultilevel"/>
    <w:tmpl w:val="3A428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157676"/>
    <w:multiLevelType w:val="hybridMultilevel"/>
    <w:tmpl w:val="9A20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0542EF"/>
    <w:multiLevelType w:val="hybridMultilevel"/>
    <w:tmpl w:val="01BA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F332F8"/>
    <w:multiLevelType w:val="hybridMultilevel"/>
    <w:tmpl w:val="1CC2A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F64424"/>
    <w:multiLevelType w:val="hybridMultilevel"/>
    <w:tmpl w:val="BF245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E442C"/>
    <w:multiLevelType w:val="hybridMultilevel"/>
    <w:tmpl w:val="18886062"/>
    <w:lvl w:ilvl="0" w:tplc="842E55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F1F0723"/>
    <w:multiLevelType w:val="hybridMultilevel"/>
    <w:tmpl w:val="D4126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85408A"/>
    <w:multiLevelType w:val="hybridMultilevel"/>
    <w:tmpl w:val="67824138"/>
    <w:lvl w:ilvl="0" w:tplc="9F82C21E">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8" w15:restartNumberingAfterBreak="0">
    <w:nsid w:val="32B514ED"/>
    <w:multiLevelType w:val="hybridMultilevel"/>
    <w:tmpl w:val="E9DC2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B41FF9"/>
    <w:multiLevelType w:val="hybridMultilevel"/>
    <w:tmpl w:val="A8880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FC3F38"/>
    <w:multiLevelType w:val="hybridMultilevel"/>
    <w:tmpl w:val="F7865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EA2D6B"/>
    <w:multiLevelType w:val="hybridMultilevel"/>
    <w:tmpl w:val="3B6E7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DE2DB4"/>
    <w:multiLevelType w:val="hybridMultilevel"/>
    <w:tmpl w:val="1FE2A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574034"/>
    <w:multiLevelType w:val="hybridMultilevel"/>
    <w:tmpl w:val="B2CE1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9911A2"/>
    <w:multiLevelType w:val="hybridMultilevel"/>
    <w:tmpl w:val="736690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1975D5"/>
    <w:multiLevelType w:val="hybridMultilevel"/>
    <w:tmpl w:val="BBA2B04C"/>
    <w:lvl w:ilvl="0" w:tplc="06900484">
      <w:start w:val="7"/>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8D2B95"/>
    <w:multiLevelType w:val="hybridMultilevel"/>
    <w:tmpl w:val="577C91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DB332F"/>
    <w:multiLevelType w:val="hybridMultilevel"/>
    <w:tmpl w:val="9E1C3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AF1717"/>
    <w:multiLevelType w:val="hybridMultilevel"/>
    <w:tmpl w:val="1C0C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2B74AE"/>
    <w:multiLevelType w:val="hybridMultilevel"/>
    <w:tmpl w:val="ED4E476E"/>
    <w:lvl w:ilvl="0" w:tplc="1DD62640">
      <w:start w:val="1"/>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F63E37"/>
    <w:multiLevelType w:val="hybridMultilevel"/>
    <w:tmpl w:val="EBF47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057D47"/>
    <w:multiLevelType w:val="hybridMultilevel"/>
    <w:tmpl w:val="AA621E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2261B"/>
    <w:multiLevelType w:val="hybridMultilevel"/>
    <w:tmpl w:val="0BD06CB2"/>
    <w:lvl w:ilvl="0" w:tplc="BD1462F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825C75"/>
    <w:multiLevelType w:val="hybridMultilevel"/>
    <w:tmpl w:val="5BF2F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6541DC"/>
    <w:multiLevelType w:val="hybridMultilevel"/>
    <w:tmpl w:val="A4E8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9E4FC3"/>
    <w:multiLevelType w:val="hybridMultilevel"/>
    <w:tmpl w:val="DCF2BF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C946A9"/>
    <w:multiLevelType w:val="hybridMultilevel"/>
    <w:tmpl w:val="1638DC74"/>
    <w:lvl w:ilvl="0" w:tplc="040C000B">
      <w:start w:val="1"/>
      <w:numFmt w:val="bullet"/>
      <w:lvlText w:val=""/>
      <w:lvlJc w:val="left"/>
      <w:pPr>
        <w:ind w:left="1156" w:hanging="360"/>
      </w:pPr>
      <w:rPr>
        <w:rFonts w:ascii="Wingdings" w:hAnsi="Wingdings" w:hint="default"/>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start w:val="1"/>
      <w:numFmt w:val="bullet"/>
      <w:lvlText w:val=""/>
      <w:lvlJc w:val="left"/>
      <w:pPr>
        <w:ind w:left="3316" w:hanging="360"/>
      </w:pPr>
      <w:rPr>
        <w:rFonts w:ascii="Symbol" w:hAnsi="Symbol" w:hint="default"/>
      </w:rPr>
    </w:lvl>
    <w:lvl w:ilvl="4" w:tplc="040C0003">
      <w:start w:val="1"/>
      <w:numFmt w:val="bullet"/>
      <w:lvlText w:val="o"/>
      <w:lvlJc w:val="left"/>
      <w:pPr>
        <w:ind w:left="4036" w:hanging="360"/>
      </w:pPr>
      <w:rPr>
        <w:rFonts w:ascii="Courier New" w:hAnsi="Courier New" w:cs="Courier New" w:hint="default"/>
      </w:rPr>
    </w:lvl>
    <w:lvl w:ilvl="5" w:tplc="040C0005">
      <w:start w:val="1"/>
      <w:numFmt w:val="bullet"/>
      <w:lvlText w:val=""/>
      <w:lvlJc w:val="left"/>
      <w:pPr>
        <w:ind w:left="4756" w:hanging="360"/>
      </w:pPr>
      <w:rPr>
        <w:rFonts w:ascii="Wingdings" w:hAnsi="Wingdings" w:hint="default"/>
      </w:rPr>
    </w:lvl>
    <w:lvl w:ilvl="6" w:tplc="040C0001">
      <w:start w:val="1"/>
      <w:numFmt w:val="bullet"/>
      <w:lvlText w:val=""/>
      <w:lvlJc w:val="left"/>
      <w:pPr>
        <w:ind w:left="5476" w:hanging="360"/>
      </w:pPr>
      <w:rPr>
        <w:rFonts w:ascii="Symbol" w:hAnsi="Symbol" w:hint="default"/>
      </w:rPr>
    </w:lvl>
    <w:lvl w:ilvl="7" w:tplc="040C0003">
      <w:start w:val="1"/>
      <w:numFmt w:val="bullet"/>
      <w:lvlText w:val="o"/>
      <w:lvlJc w:val="left"/>
      <w:pPr>
        <w:ind w:left="6196" w:hanging="360"/>
      </w:pPr>
      <w:rPr>
        <w:rFonts w:ascii="Courier New" w:hAnsi="Courier New" w:cs="Courier New" w:hint="default"/>
      </w:rPr>
    </w:lvl>
    <w:lvl w:ilvl="8" w:tplc="040C0005">
      <w:start w:val="1"/>
      <w:numFmt w:val="bullet"/>
      <w:lvlText w:val=""/>
      <w:lvlJc w:val="left"/>
      <w:pPr>
        <w:ind w:left="6916" w:hanging="360"/>
      </w:pPr>
      <w:rPr>
        <w:rFonts w:ascii="Wingdings" w:hAnsi="Wingdings" w:hint="default"/>
      </w:rPr>
    </w:lvl>
  </w:abstractNum>
  <w:abstractNum w:abstractNumId="37" w15:restartNumberingAfterBreak="0">
    <w:nsid w:val="6EF45B38"/>
    <w:multiLevelType w:val="hybridMultilevel"/>
    <w:tmpl w:val="6942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687B39"/>
    <w:multiLevelType w:val="hybridMultilevel"/>
    <w:tmpl w:val="37BEC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1D4513"/>
    <w:multiLevelType w:val="hybridMultilevel"/>
    <w:tmpl w:val="3B40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D76B3D"/>
    <w:multiLevelType w:val="hybridMultilevel"/>
    <w:tmpl w:val="C4ACA3C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7"/>
  </w:num>
  <w:num w:numId="4">
    <w:abstractNumId w:val="34"/>
  </w:num>
  <w:num w:numId="5">
    <w:abstractNumId w:val="11"/>
  </w:num>
  <w:num w:numId="6">
    <w:abstractNumId w:val="17"/>
  </w:num>
  <w:num w:numId="7">
    <w:abstractNumId w:val="9"/>
  </w:num>
  <w:num w:numId="8">
    <w:abstractNumId w:val="16"/>
  </w:num>
  <w:num w:numId="9">
    <w:abstractNumId w:val="13"/>
  </w:num>
  <w:num w:numId="10">
    <w:abstractNumId w:val="19"/>
  </w:num>
  <w:num w:numId="11">
    <w:abstractNumId w:val="12"/>
  </w:num>
  <w:num w:numId="12">
    <w:abstractNumId w:val="21"/>
  </w:num>
  <w:num w:numId="13">
    <w:abstractNumId w:val="32"/>
  </w:num>
  <w:num w:numId="14">
    <w:abstractNumId w:val="6"/>
  </w:num>
  <w:num w:numId="15">
    <w:abstractNumId w:val="15"/>
  </w:num>
  <w:num w:numId="16">
    <w:abstractNumId w:val="40"/>
  </w:num>
  <w:num w:numId="17">
    <w:abstractNumId w:val="29"/>
  </w:num>
  <w:num w:numId="18">
    <w:abstractNumId w:val="39"/>
  </w:num>
  <w:num w:numId="19">
    <w:abstractNumId w:val="36"/>
  </w:num>
  <w:num w:numId="20">
    <w:abstractNumId w:val="3"/>
  </w:num>
  <w:num w:numId="21">
    <w:abstractNumId w:val="14"/>
  </w:num>
  <w:num w:numId="22">
    <w:abstractNumId w:val="25"/>
  </w:num>
  <w:num w:numId="23">
    <w:abstractNumId w:val="24"/>
  </w:num>
  <w:num w:numId="24">
    <w:abstractNumId w:val="20"/>
  </w:num>
  <w:num w:numId="25">
    <w:abstractNumId w:val="35"/>
  </w:num>
  <w:num w:numId="26">
    <w:abstractNumId w:val="31"/>
  </w:num>
  <w:num w:numId="27">
    <w:abstractNumId w:val="10"/>
  </w:num>
  <w:num w:numId="28">
    <w:abstractNumId w:val="5"/>
  </w:num>
  <w:num w:numId="29">
    <w:abstractNumId w:val="2"/>
  </w:num>
  <w:num w:numId="30">
    <w:abstractNumId w:val="33"/>
  </w:num>
  <w:num w:numId="31">
    <w:abstractNumId w:val="26"/>
  </w:num>
  <w:num w:numId="32">
    <w:abstractNumId w:val="22"/>
  </w:num>
  <w:num w:numId="33">
    <w:abstractNumId w:val="7"/>
  </w:num>
  <w:num w:numId="34">
    <w:abstractNumId w:val="28"/>
  </w:num>
  <w:num w:numId="35">
    <w:abstractNumId w:val="27"/>
  </w:num>
  <w:num w:numId="36">
    <w:abstractNumId w:val="23"/>
  </w:num>
  <w:num w:numId="37">
    <w:abstractNumId w:val="8"/>
  </w:num>
  <w:num w:numId="38">
    <w:abstractNumId w:val="18"/>
  </w:num>
  <w:num w:numId="39">
    <w:abstractNumId w:val="38"/>
  </w:num>
  <w:num w:numId="4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6E"/>
    <w:rsid w:val="00000855"/>
    <w:rsid w:val="00001C35"/>
    <w:rsid w:val="00006174"/>
    <w:rsid w:val="0001099F"/>
    <w:rsid w:val="00011C90"/>
    <w:rsid w:val="0001356C"/>
    <w:rsid w:val="00014119"/>
    <w:rsid w:val="000144F5"/>
    <w:rsid w:val="0002013D"/>
    <w:rsid w:val="0002267D"/>
    <w:rsid w:val="00023839"/>
    <w:rsid w:val="00025B2F"/>
    <w:rsid w:val="00026236"/>
    <w:rsid w:val="00027FE3"/>
    <w:rsid w:val="00030AAC"/>
    <w:rsid w:val="00030C23"/>
    <w:rsid w:val="00033CDF"/>
    <w:rsid w:val="00033E33"/>
    <w:rsid w:val="00033EC4"/>
    <w:rsid w:val="00033F76"/>
    <w:rsid w:val="0003661A"/>
    <w:rsid w:val="0003665D"/>
    <w:rsid w:val="0004382D"/>
    <w:rsid w:val="000501E6"/>
    <w:rsid w:val="00051EFA"/>
    <w:rsid w:val="0005444F"/>
    <w:rsid w:val="0005479A"/>
    <w:rsid w:val="00056B42"/>
    <w:rsid w:val="00062116"/>
    <w:rsid w:val="0006321A"/>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FC6"/>
    <w:rsid w:val="000B53F9"/>
    <w:rsid w:val="000B6EA6"/>
    <w:rsid w:val="000B79F6"/>
    <w:rsid w:val="000B7D5F"/>
    <w:rsid w:val="000C49A7"/>
    <w:rsid w:val="000C51A8"/>
    <w:rsid w:val="000C610E"/>
    <w:rsid w:val="000D2C66"/>
    <w:rsid w:val="000E0BAC"/>
    <w:rsid w:val="000E532D"/>
    <w:rsid w:val="000E5FE6"/>
    <w:rsid w:val="000F0276"/>
    <w:rsid w:val="000F06AF"/>
    <w:rsid w:val="000F2E68"/>
    <w:rsid w:val="000F3B2D"/>
    <w:rsid w:val="000F658E"/>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2EEB"/>
    <w:rsid w:val="00171142"/>
    <w:rsid w:val="00172433"/>
    <w:rsid w:val="00172898"/>
    <w:rsid w:val="00175A45"/>
    <w:rsid w:val="00176576"/>
    <w:rsid w:val="00177544"/>
    <w:rsid w:val="001822DB"/>
    <w:rsid w:val="00184CA1"/>
    <w:rsid w:val="001857EE"/>
    <w:rsid w:val="0018678E"/>
    <w:rsid w:val="00187479"/>
    <w:rsid w:val="0019191E"/>
    <w:rsid w:val="001934D0"/>
    <w:rsid w:val="00195854"/>
    <w:rsid w:val="00197A97"/>
    <w:rsid w:val="001A2A22"/>
    <w:rsid w:val="001A4844"/>
    <w:rsid w:val="001A5F10"/>
    <w:rsid w:val="001A6171"/>
    <w:rsid w:val="001A7159"/>
    <w:rsid w:val="001B02A8"/>
    <w:rsid w:val="001B1C6E"/>
    <w:rsid w:val="001B64FD"/>
    <w:rsid w:val="001B7FAA"/>
    <w:rsid w:val="001C05D8"/>
    <w:rsid w:val="001C0EE5"/>
    <w:rsid w:val="001C2746"/>
    <w:rsid w:val="001C4A75"/>
    <w:rsid w:val="001D05B3"/>
    <w:rsid w:val="001D0C2C"/>
    <w:rsid w:val="001D1EB8"/>
    <w:rsid w:val="001D3A3B"/>
    <w:rsid w:val="001D46E6"/>
    <w:rsid w:val="001D5381"/>
    <w:rsid w:val="001D5873"/>
    <w:rsid w:val="001D5A50"/>
    <w:rsid w:val="001D68B4"/>
    <w:rsid w:val="001D6BEC"/>
    <w:rsid w:val="001E02DD"/>
    <w:rsid w:val="001E0AF5"/>
    <w:rsid w:val="001E5757"/>
    <w:rsid w:val="001E6F37"/>
    <w:rsid w:val="001E7CC1"/>
    <w:rsid w:val="001F008C"/>
    <w:rsid w:val="001F08C5"/>
    <w:rsid w:val="001F57EC"/>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8C4"/>
    <w:rsid w:val="00235339"/>
    <w:rsid w:val="00236BE1"/>
    <w:rsid w:val="00241681"/>
    <w:rsid w:val="00243EA7"/>
    <w:rsid w:val="00245C6C"/>
    <w:rsid w:val="0024633E"/>
    <w:rsid w:val="00246B0E"/>
    <w:rsid w:val="00246C86"/>
    <w:rsid w:val="00251014"/>
    <w:rsid w:val="002529DD"/>
    <w:rsid w:val="002538E5"/>
    <w:rsid w:val="002543B4"/>
    <w:rsid w:val="00256349"/>
    <w:rsid w:val="002621B3"/>
    <w:rsid w:val="00264DA1"/>
    <w:rsid w:val="002661E7"/>
    <w:rsid w:val="00270C5A"/>
    <w:rsid w:val="00271880"/>
    <w:rsid w:val="0028315D"/>
    <w:rsid w:val="0028509F"/>
    <w:rsid w:val="00285343"/>
    <w:rsid w:val="0028714C"/>
    <w:rsid w:val="00290DF6"/>
    <w:rsid w:val="00297161"/>
    <w:rsid w:val="002971DD"/>
    <w:rsid w:val="00297583"/>
    <w:rsid w:val="002A3444"/>
    <w:rsid w:val="002A7B22"/>
    <w:rsid w:val="002A7B57"/>
    <w:rsid w:val="002B2F50"/>
    <w:rsid w:val="002B4B90"/>
    <w:rsid w:val="002B53CC"/>
    <w:rsid w:val="002B5526"/>
    <w:rsid w:val="002B7257"/>
    <w:rsid w:val="002B72AD"/>
    <w:rsid w:val="002C0263"/>
    <w:rsid w:val="002C1817"/>
    <w:rsid w:val="002C6257"/>
    <w:rsid w:val="002C7F3B"/>
    <w:rsid w:val="002D0421"/>
    <w:rsid w:val="002D0B49"/>
    <w:rsid w:val="002D345F"/>
    <w:rsid w:val="002E0AD1"/>
    <w:rsid w:val="002E1DC9"/>
    <w:rsid w:val="002E24B7"/>
    <w:rsid w:val="002E28A1"/>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047DD"/>
    <w:rsid w:val="00312EE7"/>
    <w:rsid w:val="00313422"/>
    <w:rsid w:val="00315569"/>
    <w:rsid w:val="003159C9"/>
    <w:rsid w:val="00316603"/>
    <w:rsid w:val="00320759"/>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D11"/>
    <w:rsid w:val="0037082A"/>
    <w:rsid w:val="00370FEE"/>
    <w:rsid w:val="00375C50"/>
    <w:rsid w:val="00377B9A"/>
    <w:rsid w:val="00381A6F"/>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B1CD2"/>
    <w:rsid w:val="003B1F7D"/>
    <w:rsid w:val="003B5693"/>
    <w:rsid w:val="003B7656"/>
    <w:rsid w:val="003B7E00"/>
    <w:rsid w:val="003C49A7"/>
    <w:rsid w:val="003C60E4"/>
    <w:rsid w:val="003C77B7"/>
    <w:rsid w:val="003C7B40"/>
    <w:rsid w:val="003D0F50"/>
    <w:rsid w:val="003D400E"/>
    <w:rsid w:val="003D46E1"/>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A18"/>
    <w:rsid w:val="00417E6B"/>
    <w:rsid w:val="0042247E"/>
    <w:rsid w:val="00422973"/>
    <w:rsid w:val="00422E81"/>
    <w:rsid w:val="004330C6"/>
    <w:rsid w:val="0043594F"/>
    <w:rsid w:val="004378C4"/>
    <w:rsid w:val="004410EE"/>
    <w:rsid w:val="00441141"/>
    <w:rsid w:val="0044778F"/>
    <w:rsid w:val="004479E8"/>
    <w:rsid w:val="00450643"/>
    <w:rsid w:val="004522C6"/>
    <w:rsid w:val="0045289A"/>
    <w:rsid w:val="00453661"/>
    <w:rsid w:val="004554C3"/>
    <w:rsid w:val="0046101B"/>
    <w:rsid w:val="00463AA1"/>
    <w:rsid w:val="0046715C"/>
    <w:rsid w:val="00467795"/>
    <w:rsid w:val="0047011B"/>
    <w:rsid w:val="00476804"/>
    <w:rsid w:val="00476855"/>
    <w:rsid w:val="004770D1"/>
    <w:rsid w:val="004778F1"/>
    <w:rsid w:val="00477A97"/>
    <w:rsid w:val="00483E06"/>
    <w:rsid w:val="00492B5F"/>
    <w:rsid w:val="00492C27"/>
    <w:rsid w:val="00493284"/>
    <w:rsid w:val="004952F8"/>
    <w:rsid w:val="00495B53"/>
    <w:rsid w:val="004A1714"/>
    <w:rsid w:val="004A6B56"/>
    <w:rsid w:val="004A7491"/>
    <w:rsid w:val="004B0843"/>
    <w:rsid w:val="004B505E"/>
    <w:rsid w:val="004B52F4"/>
    <w:rsid w:val="004C3757"/>
    <w:rsid w:val="004C48EF"/>
    <w:rsid w:val="004C7458"/>
    <w:rsid w:val="004D029C"/>
    <w:rsid w:val="004D2774"/>
    <w:rsid w:val="004D4FAA"/>
    <w:rsid w:val="004D79C5"/>
    <w:rsid w:val="004E191D"/>
    <w:rsid w:val="004E1996"/>
    <w:rsid w:val="004E1DE2"/>
    <w:rsid w:val="004E2338"/>
    <w:rsid w:val="004E443F"/>
    <w:rsid w:val="004E5030"/>
    <w:rsid w:val="004E718E"/>
    <w:rsid w:val="004E71E1"/>
    <w:rsid w:val="004E784E"/>
    <w:rsid w:val="004E7B98"/>
    <w:rsid w:val="004F1C93"/>
    <w:rsid w:val="004F3E4C"/>
    <w:rsid w:val="004F4117"/>
    <w:rsid w:val="004F5FE3"/>
    <w:rsid w:val="004F6881"/>
    <w:rsid w:val="00501921"/>
    <w:rsid w:val="00502EB5"/>
    <w:rsid w:val="005033A4"/>
    <w:rsid w:val="00503E6B"/>
    <w:rsid w:val="00503E8F"/>
    <w:rsid w:val="00504D39"/>
    <w:rsid w:val="005069A5"/>
    <w:rsid w:val="005077F0"/>
    <w:rsid w:val="00510757"/>
    <w:rsid w:val="00511B12"/>
    <w:rsid w:val="00512998"/>
    <w:rsid w:val="00512A85"/>
    <w:rsid w:val="00513D56"/>
    <w:rsid w:val="00513FF6"/>
    <w:rsid w:val="00514C24"/>
    <w:rsid w:val="00522B8B"/>
    <w:rsid w:val="005233ED"/>
    <w:rsid w:val="0052386E"/>
    <w:rsid w:val="00523BCF"/>
    <w:rsid w:val="00525065"/>
    <w:rsid w:val="00526ACD"/>
    <w:rsid w:val="0053099D"/>
    <w:rsid w:val="00530EAA"/>
    <w:rsid w:val="0053155E"/>
    <w:rsid w:val="00532665"/>
    <w:rsid w:val="00541362"/>
    <w:rsid w:val="005417B1"/>
    <w:rsid w:val="00542D42"/>
    <w:rsid w:val="00542FB6"/>
    <w:rsid w:val="00545C71"/>
    <w:rsid w:val="005526FB"/>
    <w:rsid w:val="00554C6E"/>
    <w:rsid w:val="00555A8B"/>
    <w:rsid w:val="00561339"/>
    <w:rsid w:val="00562B9A"/>
    <w:rsid w:val="00563234"/>
    <w:rsid w:val="0056421F"/>
    <w:rsid w:val="005646A6"/>
    <w:rsid w:val="00564C41"/>
    <w:rsid w:val="00565A93"/>
    <w:rsid w:val="00567A57"/>
    <w:rsid w:val="005701E9"/>
    <w:rsid w:val="00570D2C"/>
    <w:rsid w:val="0057241F"/>
    <w:rsid w:val="00573A58"/>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C3557"/>
    <w:rsid w:val="005C3F9C"/>
    <w:rsid w:val="005D0512"/>
    <w:rsid w:val="005D0967"/>
    <w:rsid w:val="005D16BC"/>
    <w:rsid w:val="005D24EA"/>
    <w:rsid w:val="005D494E"/>
    <w:rsid w:val="005D50B9"/>
    <w:rsid w:val="005D60FC"/>
    <w:rsid w:val="005D62F0"/>
    <w:rsid w:val="005D7454"/>
    <w:rsid w:val="005D7712"/>
    <w:rsid w:val="005E078E"/>
    <w:rsid w:val="005E1365"/>
    <w:rsid w:val="005E52B8"/>
    <w:rsid w:val="005E7D0F"/>
    <w:rsid w:val="005F0821"/>
    <w:rsid w:val="005F0FB4"/>
    <w:rsid w:val="005F5441"/>
    <w:rsid w:val="005F5D99"/>
    <w:rsid w:val="005F785F"/>
    <w:rsid w:val="00601D31"/>
    <w:rsid w:val="006035ED"/>
    <w:rsid w:val="00603C0F"/>
    <w:rsid w:val="00605661"/>
    <w:rsid w:val="0061786B"/>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4D37"/>
    <w:rsid w:val="00655891"/>
    <w:rsid w:val="00656D29"/>
    <w:rsid w:val="00661734"/>
    <w:rsid w:val="0066244D"/>
    <w:rsid w:val="006624E0"/>
    <w:rsid w:val="006627A0"/>
    <w:rsid w:val="00662EE3"/>
    <w:rsid w:val="0066392E"/>
    <w:rsid w:val="00671311"/>
    <w:rsid w:val="0067171A"/>
    <w:rsid w:val="006751E0"/>
    <w:rsid w:val="006756B6"/>
    <w:rsid w:val="00677E58"/>
    <w:rsid w:val="006800A3"/>
    <w:rsid w:val="006800E4"/>
    <w:rsid w:val="00680A5A"/>
    <w:rsid w:val="00680EA6"/>
    <w:rsid w:val="00681A1A"/>
    <w:rsid w:val="00685580"/>
    <w:rsid w:val="006869E4"/>
    <w:rsid w:val="00690397"/>
    <w:rsid w:val="006919C0"/>
    <w:rsid w:val="00693AA2"/>
    <w:rsid w:val="00693AE1"/>
    <w:rsid w:val="0069406D"/>
    <w:rsid w:val="0069457C"/>
    <w:rsid w:val="00695662"/>
    <w:rsid w:val="0069757F"/>
    <w:rsid w:val="006A54A2"/>
    <w:rsid w:val="006B7613"/>
    <w:rsid w:val="006C39DF"/>
    <w:rsid w:val="006C3C62"/>
    <w:rsid w:val="006C50FA"/>
    <w:rsid w:val="006C6675"/>
    <w:rsid w:val="006D03E0"/>
    <w:rsid w:val="006D3F57"/>
    <w:rsid w:val="006D4472"/>
    <w:rsid w:val="006D47A5"/>
    <w:rsid w:val="006D5306"/>
    <w:rsid w:val="006E09BD"/>
    <w:rsid w:val="006E1217"/>
    <w:rsid w:val="006E3AE4"/>
    <w:rsid w:val="006E5BF8"/>
    <w:rsid w:val="006E6DED"/>
    <w:rsid w:val="006E7FFC"/>
    <w:rsid w:val="006F0671"/>
    <w:rsid w:val="006F211F"/>
    <w:rsid w:val="006F61D5"/>
    <w:rsid w:val="006F695E"/>
    <w:rsid w:val="006F6DEE"/>
    <w:rsid w:val="006F706E"/>
    <w:rsid w:val="007010F8"/>
    <w:rsid w:val="00702A37"/>
    <w:rsid w:val="00704240"/>
    <w:rsid w:val="0070671B"/>
    <w:rsid w:val="0072139E"/>
    <w:rsid w:val="0073160B"/>
    <w:rsid w:val="007346DC"/>
    <w:rsid w:val="00735EB1"/>
    <w:rsid w:val="0074037C"/>
    <w:rsid w:val="00740E3F"/>
    <w:rsid w:val="0074340C"/>
    <w:rsid w:val="0074340E"/>
    <w:rsid w:val="007453E9"/>
    <w:rsid w:val="007476D3"/>
    <w:rsid w:val="00757C60"/>
    <w:rsid w:val="00761453"/>
    <w:rsid w:val="00761B90"/>
    <w:rsid w:val="0076234A"/>
    <w:rsid w:val="00764B7B"/>
    <w:rsid w:val="00764E4F"/>
    <w:rsid w:val="0076796F"/>
    <w:rsid w:val="00770F9C"/>
    <w:rsid w:val="00771751"/>
    <w:rsid w:val="0077209E"/>
    <w:rsid w:val="0077373A"/>
    <w:rsid w:val="007738EF"/>
    <w:rsid w:val="007745AF"/>
    <w:rsid w:val="007771BD"/>
    <w:rsid w:val="00777363"/>
    <w:rsid w:val="00781B05"/>
    <w:rsid w:val="00781B79"/>
    <w:rsid w:val="00783DBC"/>
    <w:rsid w:val="00785787"/>
    <w:rsid w:val="00786B7E"/>
    <w:rsid w:val="007874C2"/>
    <w:rsid w:val="0079048E"/>
    <w:rsid w:val="00790756"/>
    <w:rsid w:val="00790AB7"/>
    <w:rsid w:val="00792A54"/>
    <w:rsid w:val="00795BBB"/>
    <w:rsid w:val="007979A0"/>
    <w:rsid w:val="00797E96"/>
    <w:rsid w:val="007A0BF9"/>
    <w:rsid w:val="007A141D"/>
    <w:rsid w:val="007A3E1A"/>
    <w:rsid w:val="007A4D6E"/>
    <w:rsid w:val="007A7422"/>
    <w:rsid w:val="007B0D18"/>
    <w:rsid w:val="007B1F4D"/>
    <w:rsid w:val="007B221A"/>
    <w:rsid w:val="007B6818"/>
    <w:rsid w:val="007B7D02"/>
    <w:rsid w:val="007C0741"/>
    <w:rsid w:val="007C1681"/>
    <w:rsid w:val="007C4472"/>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60B59"/>
    <w:rsid w:val="00861E0A"/>
    <w:rsid w:val="00863769"/>
    <w:rsid w:val="00864072"/>
    <w:rsid w:val="00867CC6"/>
    <w:rsid w:val="0087451C"/>
    <w:rsid w:val="0087505B"/>
    <w:rsid w:val="00880986"/>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49A3"/>
    <w:rsid w:val="00917FAD"/>
    <w:rsid w:val="009219F2"/>
    <w:rsid w:val="00921A4D"/>
    <w:rsid w:val="0092369F"/>
    <w:rsid w:val="00923C14"/>
    <w:rsid w:val="00924EE0"/>
    <w:rsid w:val="00930D1F"/>
    <w:rsid w:val="00931C58"/>
    <w:rsid w:val="0093338E"/>
    <w:rsid w:val="00933577"/>
    <w:rsid w:val="009365D7"/>
    <w:rsid w:val="00937D78"/>
    <w:rsid w:val="00937E5F"/>
    <w:rsid w:val="00940D43"/>
    <w:rsid w:val="00941929"/>
    <w:rsid w:val="009433E9"/>
    <w:rsid w:val="0094383E"/>
    <w:rsid w:val="00944DD3"/>
    <w:rsid w:val="009451F5"/>
    <w:rsid w:val="0095071E"/>
    <w:rsid w:val="00951201"/>
    <w:rsid w:val="00952726"/>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55DB"/>
    <w:rsid w:val="00987BC5"/>
    <w:rsid w:val="00990FC2"/>
    <w:rsid w:val="009934E7"/>
    <w:rsid w:val="00993825"/>
    <w:rsid w:val="00993A11"/>
    <w:rsid w:val="009A4ECA"/>
    <w:rsid w:val="009A5504"/>
    <w:rsid w:val="009A6CFA"/>
    <w:rsid w:val="009B0924"/>
    <w:rsid w:val="009B42D7"/>
    <w:rsid w:val="009B591F"/>
    <w:rsid w:val="009B6675"/>
    <w:rsid w:val="009C28AB"/>
    <w:rsid w:val="009C2F00"/>
    <w:rsid w:val="009C2FCA"/>
    <w:rsid w:val="009D18C0"/>
    <w:rsid w:val="009D1A76"/>
    <w:rsid w:val="009D26A0"/>
    <w:rsid w:val="009D35BF"/>
    <w:rsid w:val="009D4474"/>
    <w:rsid w:val="009D4691"/>
    <w:rsid w:val="009D4C18"/>
    <w:rsid w:val="009E0AB7"/>
    <w:rsid w:val="009E4B33"/>
    <w:rsid w:val="009E4F06"/>
    <w:rsid w:val="009E6186"/>
    <w:rsid w:val="009E6F49"/>
    <w:rsid w:val="009F1FEF"/>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6214"/>
    <w:rsid w:val="00A60633"/>
    <w:rsid w:val="00A627B1"/>
    <w:rsid w:val="00A63F19"/>
    <w:rsid w:val="00A7010A"/>
    <w:rsid w:val="00A72C58"/>
    <w:rsid w:val="00A74EF5"/>
    <w:rsid w:val="00A75A65"/>
    <w:rsid w:val="00A75BCB"/>
    <w:rsid w:val="00A7603E"/>
    <w:rsid w:val="00A768CA"/>
    <w:rsid w:val="00A83D88"/>
    <w:rsid w:val="00A8669E"/>
    <w:rsid w:val="00A878A9"/>
    <w:rsid w:val="00A905F8"/>
    <w:rsid w:val="00A9077B"/>
    <w:rsid w:val="00A914AF"/>
    <w:rsid w:val="00A935F4"/>
    <w:rsid w:val="00A95D5C"/>
    <w:rsid w:val="00A97095"/>
    <w:rsid w:val="00A97D38"/>
    <w:rsid w:val="00AA1917"/>
    <w:rsid w:val="00AA294F"/>
    <w:rsid w:val="00AA2F21"/>
    <w:rsid w:val="00AA4FBA"/>
    <w:rsid w:val="00AA5699"/>
    <w:rsid w:val="00AA7D22"/>
    <w:rsid w:val="00AB016F"/>
    <w:rsid w:val="00AB1471"/>
    <w:rsid w:val="00AB39C0"/>
    <w:rsid w:val="00AB7072"/>
    <w:rsid w:val="00AB7252"/>
    <w:rsid w:val="00AC1E98"/>
    <w:rsid w:val="00AC556D"/>
    <w:rsid w:val="00AC5A5B"/>
    <w:rsid w:val="00AC61BD"/>
    <w:rsid w:val="00AC66C5"/>
    <w:rsid w:val="00AD04E4"/>
    <w:rsid w:val="00AD278E"/>
    <w:rsid w:val="00AD4937"/>
    <w:rsid w:val="00AD52DA"/>
    <w:rsid w:val="00AE1BC9"/>
    <w:rsid w:val="00AE208C"/>
    <w:rsid w:val="00AE2A30"/>
    <w:rsid w:val="00AE30D2"/>
    <w:rsid w:val="00AE675F"/>
    <w:rsid w:val="00AF1FB6"/>
    <w:rsid w:val="00AF25DB"/>
    <w:rsid w:val="00AF52F5"/>
    <w:rsid w:val="00AF7080"/>
    <w:rsid w:val="00B00B85"/>
    <w:rsid w:val="00B01550"/>
    <w:rsid w:val="00B0191F"/>
    <w:rsid w:val="00B04210"/>
    <w:rsid w:val="00B047ED"/>
    <w:rsid w:val="00B06239"/>
    <w:rsid w:val="00B06948"/>
    <w:rsid w:val="00B069C1"/>
    <w:rsid w:val="00B114D9"/>
    <w:rsid w:val="00B16FC5"/>
    <w:rsid w:val="00B205CD"/>
    <w:rsid w:val="00B22745"/>
    <w:rsid w:val="00B242C6"/>
    <w:rsid w:val="00B24533"/>
    <w:rsid w:val="00B248AF"/>
    <w:rsid w:val="00B31881"/>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3110"/>
    <w:rsid w:val="00B93C51"/>
    <w:rsid w:val="00B951FA"/>
    <w:rsid w:val="00B9522E"/>
    <w:rsid w:val="00B960DB"/>
    <w:rsid w:val="00B96A5D"/>
    <w:rsid w:val="00B97527"/>
    <w:rsid w:val="00BA2B01"/>
    <w:rsid w:val="00BA4AD3"/>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33D8"/>
    <w:rsid w:val="00BF3915"/>
    <w:rsid w:val="00BF6914"/>
    <w:rsid w:val="00BF6A19"/>
    <w:rsid w:val="00BF7105"/>
    <w:rsid w:val="00C02325"/>
    <w:rsid w:val="00C073F5"/>
    <w:rsid w:val="00C1222B"/>
    <w:rsid w:val="00C12EC8"/>
    <w:rsid w:val="00C13E0F"/>
    <w:rsid w:val="00C14A70"/>
    <w:rsid w:val="00C151D6"/>
    <w:rsid w:val="00C1733F"/>
    <w:rsid w:val="00C22326"/>
    <w:rsid w:val="00C24715"/>
    <w:rsid w:val="00C25C51"/>
    <w:rsid w:val="00C265EE"/>
    <w:rsid w:val="00C27696"/>
    <w:rsid w:val="00C27FF6"/>
    <w:rsid w:val="00C3147D"/>
    <w:rsid w:val="00C33297"/>
    <w:rsid w:val="00C339C3"/>
    <w:rsid w:val="00C34A59"/>
    <w:rsid w:val="00C35BEA"/>
    <w:rsid w:val="00C3769C"/>
    <w:rsid w:val="00C4392C"/>
    <w:rsid w:val="00C52F8C"/>
    <w:rsid w:val="00C53AAB"/>
    <w:rsid w:val="00C60955"/>
    <w:rsid w:val="00C60A68"/>
    <w:rsid w:val="00C61A1C"/>
    <w:rsid w:val="00C633A3"/>
    <w:rsid w:val="00C64FE7"/>
    <w:rsid w:val="00C65CCD"/>
    <w:rsid w:val="00C70D4B"/>
    <w:rsid w:val="00C71FA6"/>
    <w:rsid w:val="00C733BC"/>
    <w:rsid w:val="00C7399F"/>
    <w:rsid w:val="00C7753E"/>
    <w:rsid w:val="00C80501"/>
    <w:rsid w:val="00C81914"/>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408E"/>
    <w:rsid w:val="00CB66C6"/>
    <w:rsid w:val="00CB6D8D"/>
    <w:rsid w:val="00CB7107"/>
    <w:rsid w:val="00CB77D1"/>
    <w:rsid w:val="00CC0743"/>
    <w:rsid w:val="00CC08A4"/>
    <w:rsid w:val="00CC7C6B"/>
    <w:rsid w:val="00CD1D54"/>
    <w:rsid w:val="00CD2458"/>
    <w:rsid w:val="00CD2546"/>
    <w:rsid w:val="00CD3334"/>
    <w:rsid w:val="00CD3E8A"/>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57DC"/>
    <w:rsid w:val="00D15BAA"/>
    <w:rsid w:val="00D1714A"/>
    <w:rsid w:val="00D17F19"/>
    <w:rsid w:val="00D2164D"/>
    <w:rsid w:val="00D216FD"/>
    <w:rsid w:val="00D242D8"/>
    <w:rsid w:val="00D24BA3"/>
    <w:rsid w:val="00D26B56"/>
    <w:rsid w:val="00D26D6D"/>
    <w:rsid w:val="00D3039A"/>
    <w:rsid w:val="00D31F9E"/>
    <w:rsid w:val="00D36182"/>
    <w:rsid w:val="00D4050E"/>
    <w:rsid w:val="00D40CE9"/>
    <w:rsid w:val="00D4195F"/>
    <w:rsid w:val="00D43D70"/>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860"/>
    <w:rsid w:val="00D91D5A"/>
    <w:rsid w:val="00D967D8"/>
    <w:rsid w:val="00D97B43"/>
    <w:rsid w:val="00DA12AF"/>
    <w:rsid w:val="00DA185C"/>
    <w:rsid w:val="00DA18F1"/>
    <w:rsid w:val="00DA244E"/>
    <w:rsid w:val="00DA30B3"/>
    <w:rsid w:val="00DA48C7"/>
    <w:rsid w:val="00DA6811"/>
    <w:rsid w:val="00DB3388"/>
    <w:rsid w:val="00DB43E2"/>
    <w:rsid w:val="00DB46A1"/>
    <w:rsid w:val="00DB6491"/>
    <w:rsid w:val="00DD19D4"/>
    <w:rsid w:val="00DD6453"/>
    <w:rsid w:val="00DE50F9"/>
    <w:rsid w:val="00DE6372"/>
    <w:rsid w:val="00DE6412"/>
    <w:rsid w:val="00DE7081"/>
    <w:rsid w:val="00DE71CD"/>
    <w:rsid w:val="00DE732C"/>
    <w:rsid w:val="00DF6003"/>
    <w:rsid w:val="00DF6095"/>
    <w:rsid w:val="00DF61F1"/>
    <w:rsid w:val="00DF65E4"/>
    <w:rsid w:val="00DF6AE9"/>
    <w:rsid w:val="00E016DB"/>
    <w:rsid w:val="00E02040"/>
    <w:rsid w:val="00E0456F"/>
    <w:rsid w:val="00E04F60"/>
    <w:rsid w:val="00E0577B"/>
    <w:rsid w:val="00E05A10"/>
    <w:rsid w:val="00E102DB"/>
    <w:rsid w:val="00E13143"/>
    <w:rsid w:val="00E15A78"/>
    <w:rsid w:val="00E165F7"/>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500F7"/>
    <w:rsid w:val="00E50364"/>
    <w:rsid w:val="00E5192A"/>
    <w:rsid w:val="00E51E0C"/>
    <w:rsid w:val="00E527AA"/>
    <w:rsid w:val="00E54C33"/>
    <w:rsid w:val="00E56D54"/>
    <w:rsid w:val="00E65501"/>
    <w:rsid w:val="00E65DF8"/>
    <w:rsid w:val="00E65E66"/>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74E3"/>
    <w:rsid w:val="00EA08EE"/>
    <w:rsid w:val="00EA181F"/>
    <w:rsid w:val="00EA3A27"/>
    <w:rsid w:val="00EA6875"/>
    <w:rsid w:val="00EA6C84"/>
    <w:rsid w:val="00EB718B"/>
    <w:rsid w:val="00EC175C"/>
    <w:rsid w:val="00EC201A"/>
    <w:rsid w:val="00EC3123"/>
    <w:rsid w:val="00EC4585"/>
    <w:rsid w:val="00EC4E55"/>
    <w:rsid w:val="00EC5B9A"/>
    <w:rsid w:val="00EC71BC"/>
    <w:rsid w:val="00EC749D"/>
    <w:rsid w:val="00EC788C"/>
    <w:rsid w:val="00EC7FA8"/>
    <w:rsid w:val="00ED150D"/>
    <w:rsid w:val="00ED7C9D"/>
    <w:rsid w:val="00EE0183"/>
    <w:rsid w:val="00EE3FB1"/>
    <w:rsid w:val="00EE5A37"/>
    <w:rsid w:val="00EE5AE1"/>
    <w:rsid w:val="00EE5D8C"/>
    <w:rsid w:val="00EF031D"/>
    <w:rsid w:val="00EF1C44"/>
    <w:rsid w:val="00EF2621"/>
    <w:rsid w:val="00EF5AF4"/>
    <w:rsid w:val="00EF66AC"/>
    <w:rsid w:val="00F00B03"/>
    <w:rsid w:val="00F02445"/>
    <w:rsid w:val="00F0262E"/>
    <w:rsid w:val="00F02E7B"/>
    <w:rsid w:val="00F07218"/>
    <w:rsid w:val="00F07252"/>
    <w:rsid w:val="00F07D59"/>
    <w:rsid w:val="00F10832"/>
    <w:rsid w:val="00F132BA"/>
    <w:rsid w:val="00F140B9"/>
    <w:rsid w:val="00F15EA8"/>
    <w:rsid w:val="00F161EF"/>
    <w:rsid w:val="00F1742B"/>
    <w:rsid w:val="00F21275"/>
    <w:rsid w:val="00F232D7"/>
    <w:rsid w:val="00F24304"/>
    <w:rsid w:val="00F249FE"/>
    <w:rsid w:val="00F2507F"/>
    <w:rsid w:val="00F25CB9"/>
    <w:rsid w:val="00F26961"/>
    <w:rsid w:val="00F275C0"/>
    <w:rsid w:val="00F30970"/>
    <w:rsid w:val="00F3451C"/>
    <w:rsid w:val="00F3693D"/>
    <w:rsid w:val="00F3750D"/>
    <w:rsid w:val="00F41578"/>
    <w:rsid w:val="00F42383"/>
    <w:rsid w:val="00F445CB"/>
    <w:rsid w:val="00F44782"/>
    <w:rsid w:val="00F454E1"/>
    <w:rsid w:val="00F45B99"/>
    <w:rsid w:val="00F46F5C"/>
    <w:rsid w:val="00F47A7F"/>
    <w:rsid w:val="00F5124C"/>
    <w:rsid w:val="00F55DD2"/>
    <w:rsid w:val="00F6027B"/>
    <w:rsid w:val="00F60A38"/>
    <w:rsid w:val="00F61CC6"/>
    <w:rsid w:val="00F63247"/>
    <w:rsid w:val="00F63862"/>
    <w:rsid w:val="00F66BEA"/>
    <w:rsid w:val="00F66DDD"/>
    <w:rsid w:val="00F67A66"/>
    <w:rsid w:val="00F70BAE"/>
    <w:rsid w:val="00F70E47"/>
    <w:rsid w:val="00F728DA"/>
    <w:rsid w:val="00F72FAA"/>
    <w:rsid w:val="00F75F04"/>
    <w:rsid w:val="00F77740"/>
    <w:rsid w:val="00F82697"/>
    <w:rsid w:val="00F83DFF"/>
    <w:rsid w:val="00F86C36"/>
    <w:rsid w:val="00F93790"/>
    <w:rsid w:val="00F954F2"/>
    <w:rsid w:val="00FA1E91"/>
    <w:rsid w:val="00FA22F0"/>
    <w:rsid w:val="00FA627F"/>
    <w:rsid w:val="00FB5C0A"/>
    <w:rsid w:val="00FB6166"/>
    <w:rsid w:val="00FB71F0"/>
    <w:rsid w:val="00FC015F"/>
    <w:rsid w:val="00FC04BE"/>
    <w:rsid w:val="00FC3596"/>
    <w:rsid w:val="00FC4E36"/>
    <w:rsid w:val="00FC4E46"/>
    <w:rsid w:val="00FC5A87"/>
    <w:rsid w:val="00FC690C"/>
    <w:rsid w:val="00FC7D7E"/>
    <w:rsid w:val="00FD78F5"/>
    <w:rsid w:val="00FE17ED"/>
    <w:rsid w:val="00FE372A"/>
    <w:rsid w:val="00FE3946"/>
    <w:rsid w:val="00FE39E5"/>
    <w:rsid w:val="00FE6718"/>
    <w:rsid w:val="00FE6A81"/>
    <w:rsid w:val="00FF097F"/>
    <w:rsid w:val="00FF1FF4"/>
    <w:rsid w:val="00FF3BAF"/>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3062</TotalTime>
  <Pages>5</Pages>
  <Words>1768</Words>
  <Characters>9725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131</cp:revision>
  <cp:lastPrinted>2021-07-20T16:14:00Z</cp:lastPrinted>
  <dcterms:created xsi:type="dcterms:W3CDTF">2020-01-27T13:19:00Z</dcterms:created>
  <dcterms:modified xsi:type="dcterms:W3CDTF">2021-07-21T09:35:00Z</dcterms:modified>
</cp:coreProperties>
</file>